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BC" w:rsidRDefault="00165CDB" w:rsidP="003E1D72">
      <w:pPr>
        <w:jc w:val="center"/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w w:val="80"/>
          <w:sz w:val="30"/>
          <w:szCs w:val="30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53975</wp:posOffset>
            </wp:positionV>
            <wp:extent cx="1368000" cy="1368000"/>
            <wp:effectExtent l="0" t="0" r="0" b="381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zsalogo_BAJAI_20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684"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0691FB41" wp14:editId="29608E55">
            <wp:simplePos x="0" y="0"/>
            <wp:positionH relativeFrom="column">
              <wp:posOffset>5412105</wp:posOffset>
            </wp:positionH>
            <wp:positionV relativeFrom="paragraph">
              <wp:posOffset>53975</wp:posOffset>
            </wp:positionV>
            <wp:extent cx="1094105" cy="156210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jaiszc logo_Feri23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10C"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BAJA</w:t>
      </w:r>
      <w:r w:rsidR="000429CD"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 </w:t>
      </w:r>
      <w:r w:rsidR="00AC710C"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</w:t>
      </w:r>
      <w:r w:rsidR="00FF16BC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AKKÉPZÉSI </w:t>
      </w:r>
      <w:r w:rsidR="00AC710C"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FF16BC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ENTRUM</w:t>
      </w:r>
      <w:r w:rsidR="00AC710C"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344DA9" w:rsidRPr="008F441D" w:rsidRDefault="0015692C" w:rsidP="003E1D72">
      <w:pPr>
        <w:jc w:val="center"/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KALOCSAI </w:t>
      </w:r>
      <w:r w:rsidR="00FF16BC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DÓZSA </w:t>
      </w:r>
      <w:r w:rsidR="00AC710C"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GYÖRGY</w:t>
      </w:r>
      <w:r w:rsidR="00FF16BC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16BC" w:rsidRPr="00FF16BC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TECHNIKUM ÉS KOLLÉGIUM</w:t>
      </w:r>
      <w:r w:rsidR="00FF16BC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44DA9" w:rsidRDefault="00344DA9" w:rsidP="003E1D72">
      <w:pPr>
        <w:spacing w:before="80"/>
        <w:jc w:val="center"/>
        <w:rPr>
          <w:b/>
          <w:sz w:val="24"/>
        </w:rPr>
      </w:pPr>
      <w:r>
        <w:rPr>
          <w:b/>
          <w:sz w:val="24"/>
        </w:rPr>
        <w:t xml:space="preserve">6300 KALOCSA, Asztrik tér </w:t>
      </w:r>
      <w:r w:rsidR="000C2FDE">
        <w:rPr>
          <w:b/>
          <w:sz w:val="24"/>
        </w:rPr>
        <w:t>5-</w:t>
      </w:r>
      <w:r>
        <w:rPr>
          <w:b/>
          <w:sz w:val="24"/>
        </w:rPr>
        <w:t>7.</w:t>
      </w:r>
    </w:p>
    <w:p w:rsidR="00344DA9" w:rsidRDefault="00344DA9" w:rsidP="003E1D72">
      <w:pPr>
        <w:jc w:val="center"/>
        <w:rPr>
          <w:b/>
          <w:sz w:val="24"/>
        </w:rPr>
      </w:pPr>
      <w:r>
        <w:rPr>
          <w:b/>
          <w:sz w:val="24"/>
        </w:rPr>
        <w:t xml:space="preserve">OM azonosító: </w:t>
      </w:r>
      <w:r w:rsidR="0015692C">
        <w:rPr>
          <w:b/>
          <w:sz w:val="24"/>
        </w:rPr>
        <w:t>203028</w:t>
      </w:r>
    </w:p>
    <w:p w:rsidR="00344DA9" w:rsidRDefault="00344DA9" w:rsidP="003E1D72">
      <w:pPr>
        <w:jc w:val="center"/>
        <w:rPr>
          <w:sz w:val="10"/>
        </w:rPr>
      </w:pPr>
    </w:p>
    <w:p w:rsidR="00344DA9" w:rsidRDefault="00344DA9" w:rsidP="003E1D72">
      <w:pPr>
        <w:jc w:val="center"/>
        <w:rPr>
          <w:sz w:val="24"/>
        </w:rPr>
      </w:pPr>
      <w:r w:rsidRPr="00182ACC">
        <w:rPr>
          <w:b/>
          <w:sz w:val="24"/>
        </w:rPr>
        <w:t>Tel.:</w:t>
      </w:r>
      <w:r>
        <w:rPr>
          <w:sz w:val="24"/>
        </w:rPr>
        <w:t xml:space="preserve"> 36-</w:t>
      </w:r>
      <w:r w:rsidRPr="001755B0">
        <w:rPr>
          <w:b/>
          <w:sz w:val="24"/>
        </w:rPr>
        <w:t>78</w:t>
      </w:r>
      <w:r>
        <w:rPr>
          <w:sz w:val="24"/>
        </w:rPr>
        <w:t>-461-600</w:t>
      </w:r>
      <w:r>
        <w:rPr>
          <w:sz w:val="24"/>
        </w:rPr>
        <w:tab/>
      </w:r>
      <w:r>
        <w:rPr>
          <w:sz w:val="24"/>
        </w:rPr>
        <w:tab/>
      </w:r>
      <w:r w:rsidRPr="00182ACC">
        <w:rPr>
          <w:b/>
          <w:sz w:val="24"/>
        </w:rPr>
        <w:t>Fax.:</w:t>
      </w:r>
      <w:r>
        <w:rPr>
          <w:sz w:val="24"/>
        </w:rPr>
        <w:t xml:space="preserve"> 36-</w:t>
      </w:r>
      <w:r w:rsidRPr="001755B0">
        <w:rPr>
          <w:b/>
          <w:sz w:val="24"/>
        </w:rPr>
        <w:t>78</w:t>
      </w:r>
      <w:r>
        <w:rPr>
          <w:sz w:val="24"/>
        </w:rPr>
        <w:t>-461-178</w:t>
      </w:r>
    </w:p>
    <w:p w:rsidR="00344DA9" w:rsidRDefault="00344DA9" w:rsidP="003E1D72">
      <w:pPr>
        <w:jc w:val="center"/>
        <w:rPr>
          <w:sz w:val="10"/>
        </w:rPr>
      </w:pPr>
    </w:p>
    <w:p w:rsidR="00344DA9" w:rsidRDefault="00344DA9" w:rsidP="003E1D72">
      <w:pPr>
        <w:jc w:val="center"/>
        <w:rPr>
          <w:sz w:val="24"/>
        </w:rPr>
      </w:pPr>
      <w:r w:rsidRPr="00182ACC">
        <w:rPr>
          <w:b/>
          <w:sz w:val="24"/>
        </w:rPr>
        <w:t>E-mail:</w:t>
      </w:r>
      <w:r w:rsidR="00284D53">
        <w:rPr>
          <w:b/>
          <w:sz w:val="24"/>
        </w:rPr>
        <w:t xml:space="preserve"> </w:t>
      </w:r>
      <w:r w:rsidR="00284D53">
        <w:rPr>
          <w:sz w:val="24"/>
        </w:rPr>
        <w:t>info</w:t>
      </w:r>
      <w:r w:rsidRPr="005113C0">
        <w:rPr>
          <w:sz w:val="24"/>
        </w:rPr>
        <w:t>@</w:t>
      </w:r>
      <w:r w:rsidR="00284D53">
        <w:rPr>
          <w:sz w:val="24"/>
        </w:rPr>
        <w:t>dozsakalocsa.hu</w:t>
      </w:r>
    </w:p>
    <w:p w:rsidR="00344DA9" w:rsidRDefault="00344DA9" w:rsidP="003E1D72">
      <w:pPr>
        <w:jc w:val="center"/>
        <w:rPr>
          <w:sz w:val="24"/>
        </w:rPr>
      </w:pPr>
      <w:r w:rsidRPr="00182ACC">
        <w:rPr>
          <w:b/>
          <w:sz w:val="24"/>
        </w:rPr>
        <w:t>www.</w:t>
      </w:r>
      <w:r>
        <w:rPr>
          <w:sz w:val="24"/>
        </w:rPr>
        <w:t>dozsakalocsa.hu</w:t>
      </w:r>
    </w:p>
    <w:p w:rsidR="00344DA9" w:rsidRPr="00266015" w:rsidRDefault="00344DA9" w:rsidP="00266015">
      <w:pPr>
        <w:jc w:val="center"/>
        <w:rPr>
          <w:sz w:val="18"/>
          <w:szCs w:val="18"/>
        </w:rPr>
      </w:pPr>
    </w:p>
    <w:p w:rsidR="00344DA9" w:rsidRPr="00805912" w:rsidRDefault="00344DA9" w:rsidP="00344DA9">
      <w:pPr>
        <w:pBdr>
          <w:top w:val="thickThinLargeGap" w:sz="24" w:space="1" w:color="auto"/>
        </w:pBdr>
      </w:pPr>
    </w:p>
    <w:p w:rsidR="00620709" w:rsidRPr="00620709" w:rsidRDefault="00620709" w:rsidP="00620709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Bajai Szakképzési Centrum Kalocsai Dózsa György Technikum és Kollégium</w:t>
      </w:r>
    </w:p>
    <w:p w:rsidR="00620709" w:rsidRPr="00620709" w:rsidRDefault="00620709" w:rsidP="00620709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pályázatot hirdet</w:t>
      </w:r>
    </w:p>
    <w:p w:rsidR="00620709" w:rsidRPr="00620709" w:rsidRDefault="001D78FE" w:rsidP="00620709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GÉPÉSZ ELMÉLETI</w:t>
      </w:r>
      <w:r w:rsidR="00620709" w:rsidRPr="00620709">
        <w:rPr>
          <w:rFonts w:ascii="Calibri" w:eastAsia="Calibri" w:hAnsi="Calibri"/>
          <w:sz w:val="22"/>
          <w:szCs w:val="22"/>
          <w:lang w:eastAsia="en-US"/>
        </w:rPr>
        <w:t xml:space="preserve"> OKTATÓ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munkakör betöltésére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A munkaviszony időtartama:</w:t>
      </w:r>
    </w:p>
    <w:p w:rsidR="00620709" w:rsidRPr="002A256B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2A256B">
        <w:rPr>
          <w:rFonts w:ascii="Calibri" w:eastAsia="Calibri" w:hAnsi="Calibri"/>
          <w:b/>
          <w:sz w:val="22"/>
          <w:szCs w:val="22"/>
          <w:lang w:eastAsia="en-US"/>
        </w:rPr>
        <w:t>határozott idejű jogviszony 202</w:t>
      </w:r>
      <w:r w:rsidR="00715896" w:rsidRPr="002A256B">
        <w:rPr>
          <w:rFonts w:ascii="Calibri" w:eastAsia="Calibri" w:hAnsi="Calibri"/>
          <w:b/>
          <w:sz w:val="22"/>
          <w:szCs w:val="22"/>
          <w:lang w:eastAsia="en-US"/>
        </w:rPr>
        <w:t>6</w:t>
      </w:r>
      <w:r w:rsidRPr="002A256B">
        <w:rPr>
          <w:rFonts w:ascii="Calibri" w:eastAsia="Calibri" w:hAnsi="Calibri"/>
          <w:b/>
          <w:sz w:val="22"/>
          <w:szCs w:val="22"/>
          <w:lang w:eastAsia="en-US"/>
        </w:rPr>
        <w:t>.</w:t>
      </w:r>
      <w:r w:rsidR="00E155E5" w:rsidRPr="002A256B">
        <w:rPr>
          <w:rFonts w:ascii="Calibri" w:eastAsia="Calibri" w:hAnsi="Calibri"/>
          <w:b/>
          <w:sz w:val="22"/>
          <w:szCs w:val="22"/>
          <w:lang w:eastAsia="en-US"/>
        </w:rPr>
        <w:t xml:space="preserve"> 06. 30.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Foglalkoztatás jellege: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teljes munkaidő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A munkavégzés helye: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Bács-Kiskun vármegye, 6300 Kalocsa, Asztrik tér 5-7.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A munkakörbe tartozó lényeges feladatok:</w:t>
      </w:r>
    </w:p>
    <w:p w:rsidR="00620709" w:rsidRPr="00620709" w:rsidRDefault="00620709" w:rsidP="005427E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r w:rsidRPr="00620709">
        <w:rPr>
          <w:rFonts w:ascii="Calibri" w:eastAsia="Calibri" w:hAnsi="Calibri"/>
          <w:sz w:val="22"/>
          <w:szCs w:val="22"/>
          <w:lang w:eastAsia="en-US"/>
        </w:rPr>
        <w:t>Az irányadó jogszabályokban és a munkaköri leírásban meghatározott, oktatói munkakörhöz</w:t>
      </w:r>
    </w:p>
    <w:p w:rsidR="00620709" w:rsidRPr="00620709" w:rsidRDefault="00620709" w:rsidP="005427E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kapcsolódó feladatok ellátása. A tantárgyfelosztásban meghatározott órák, és foglalkozások</w:t>
      </w:r>
    </w:p>
    <w:p w:rsidR="00620709" w:rsidRPr="00620709" w:rsidRDefault="00620709" w:rsidP="005427E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megtartása, tehetséggondozás, érettségi/szakmai vizsgára felkészítés, elektronikus napló</w:t>
      </w:r>
    </w:p>
    <w:p w:rsidR="00620709" w:rsidRPr="00620709" w:rsidRDefault="00620709" w:rsidP="005427E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vezetése, a tanulók folyamatos értékelése, oktatással kapcsolatos adminisztratív feladatok</w:t>
      </w:r>
    </w:p>
    <w:p w:rsidR="00620709" w:rsidRPr="00620709" w:rsidRDefault="00620709" w:rsidP="005427E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végzése. Az intézmény szakmai programjában meghatározott feladatok ellátása.</w:t>
      </w:r>
    </w:p>
    <w:p w:rsidR="00620709" w:rsidRPr="00620709" w:rsidRDefault="00620709" w:rsidP="005427E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Illetmény és juttatások:</w:t>
      </w:r>
    </w:p>
    <w:p w:rsidR="00620709" w:rsidRPr="00620709" w:rsidRDefault="00620709" w:rsidP="005427E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A munkabér megállapítására és a juttatásokra a munka törvénykönyvéről szóló 2012. évi I.</w:t>
      </w:r>
    </w:p>
    <w:p w:rsidR="00620709" w:rsidRPr="00620709" w:rsidRDefault="00620709" w:rsidP="005427E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törvény, valamint a szakképzésről szóló 2019. évi LXXX. törvény, továbbá a szakképzésről</w:t>
      </w:r>
    </w:p>
    <w:p w:rsidR="00620709" w:rsidRPr="00620709" w:rsidRDefault="00620709" w:rsidP="005427E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szóló törvény végrehajtásáról szóló 12/2020. (II.7.) Korm.rendelet rendelkezései az irányadók.</w:t>
      </w:r>
    </w:p>
    <w:bookmarkEnd w:id="0"/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Pályázati feltételek: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Egyetem (Mester) a szakképzésről szóló törvény végrehajtásáról szóló 12/2020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(II.7.) Korm. rendelet 134.§ -a szerinti végzettség.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Büntetlen előélet és annak igazolása, hogy nem áll a foglalkoztatástól való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eltiltás, valamint büntető eljárás hatálya alatt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Magyar állampolgárság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Felhasználói szintű informatikai ismeretek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lastRenderedPageBreak/>
        <w:t>A pályázat részeként benyújtandó iratok, igazolások: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a pályázó fényképes szakmai önéletrajza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az álláshely betöltéséhez szükséges képesítés meglétét igazoló okmány(ok)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másolata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nyilatkozat arról, hogy a pályázó hozzájárul személyes adatainak pályázattal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összefüggő kezeléséhez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nyilatkozat (a pályázónak a 2011. évi CXII. az információs önrendelkezési jogról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és az információszabadságról szóló törvény alapján nyilatkoznia kell arról, hogy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hozzájárul-e teljes pályázati anyagának a véleményezők és döntéshozók részére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történő sokszorosításához, továbbításához)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 xml:space="preserve">A munkakör </w:t>
      </w:r>
      <w:proofErr w:type="spellStart"/>
      <w:r w:rsidRPr="00620709">
        <w:rPr>
          <w:rFonts w:ascii="Calibri" w:eastAsia="Calibri" w:hAnsi="Calibri"/>
          <w:b/>
          <w:sz w:val="22"/>
          <w:szCs w:val="22"/>
          <w:lang w:eastAsia="en-US"/>
        </w:rPr>
        <w:t>betölthetőségének</w:t>
      </w:r>
      <w:proofErr w:type="spellEnd"/>
      <w:r w:rsidRPr="00620709">
        <w:rPr>
          <w:rFonts w:ascii="Calibri" w:eastAsia="Calibri" w:hAnsi="Calibri"/>
          <w:b/>
          <w:sz w:val="22"/>
          <w:szCs w:val="22"/>
          <w:lang w:eastAsia="en-US"/>
        </w:rPr>
        <w:t xml:space="preserve"> időpontja:</w:t>
      </w:r>
    </w:p>
    <w:p w:rsidR="00620709" w:rsidRPr="00AE4A88" w:rsidRDefault="00354B98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AE4A88">
        <w:rPr>
          <w:rFonts w:ascii="Calibri" w:eastAsia="Calibri" w:hAnsi="Calibri"/>
          <w:b/>
          <w:sz w:val="22"/>
          <w:szCs w:val="22"/>
          <w:lang w:eastAsia="en-US"/>
        </w:rPr>
        <w:t>2025.08.21.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 xml:space="preserve">A pályázat benyújtásának határideje: </w:t>
      </w:r>
      <w:r w:rsidR="00354B98">
        <w:rPr>
          <w:rFonts w:ascii="Calibri" w:eastAsia="Calibri" w:hAnsi="Calibri"/>
          <w:b/>
          <w:sz w:val="22"/>
          <w:szCs w:val="22"/>
          <w:lang w:eastAsia="en-US"/>
        </w:rPr>
        <w:t>2025.07.31.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A pályázati kiírással kapcsolatosan további információt Fekete Antal igazgató nyújt,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a + 36 30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620709">
        <w:rPr>
          <w:rFonts w:ascii="Calibri" w:eastAsia="Calibri" w:hAnsi="Calibri"/>
          <w:sz w:val="22"/>
          <w:szCs w:val="22"/>
          <w:lang w:eastAsia="en-US"/>
        </w:rPr>
        <w:t>160</w:t>
      </w:r>
      <w:r>
        <w:rPr>
          <w:rFonts w:ascii="Calibri" w:eastAsia="Calibri" w:hAnsi="Calibri"/>
          <w:sz w:val="22"/>
          <w:szCs w:val="22"/>
          <w:lang w:eastAsia="en-US"/>
        </w:rPr>
        <w:t>-</w:t>
      </w:r>
      <w:r w:rsidRPr="00620709">
        <w:rPr>
          <w:rFonts w:ascii="Calibri" w:eastAsia="Calibri" w:hAnsi="Calibri"/>
          <w:sz w:val="22"/>
          <w:szCs w:val="22"/>
          <w:lang w:eastAsia="en-US"/>
        </w:rPr>
        <w:t>00</w:t>
      </w:r>
      <w:r>
        <w:rPr>
          <w:rFonts w:ascii="Calibri" w:eastAsia="Calibri" w:hAnsi="Calibri"/>
          <w:sz w:val="22"/>
          <w:szCs w:val="22"/>
          <w:lang w:eastAsia="en-US"/>
        </w:rPr>
        <w:t>-</w:t>
      </w:r>
      <w:r w:rsidRPr="00620709">
        <w:rPr>
          <w:rFonts w:ascii="Calibri" w:eastAsia="Calibri" w:hAnsi="Calibri"/>
          <w:sz w:val="22"/>
          <w:szCs w:val="22"/>
          <w:lang w:eastAsia="en-US"/>
        </w:rPr>
        <w:t>11 telefonszámon.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A pályázatok benyújtásának módja: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Postai úton, a pályázatnak a Bajai SZC Kalocsai Dózsa György Technikum és Kollégium címére történő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megküldésével (6300 Kalocsa, Asztrik tér 5-7.). Kérjük a borítékon feltüntetni a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 xml:space="preserve">betölteni kívánt munkakör megnevezését: </w:t>
      </w:r>
      <w:r w:rsidR="00E06C8F">
        <w:rPr>
          <w:rFonts w:ascii="Calibri" w:eastAsia="Calibri" w:hAnsi="Calibri"/>
          <w:sz w:val="22"/>
          <w:szCs w:val="22"/>
          <w:lang w:eastAsia="en-US"/>
        </w:rPr>
        <w:t>gépész elméleti</w:t>
      </w:r>
      <w:r w:rsidRPr="00620709">
        <w:rPr>
          <w:rFonts w:ascii="Calibri" w:eastAsia="Calibri" w:hAnsi="Calibri"/>
          <w:sz w:val="22"/>
          <w:szCs w:val="22"/>
          <w:lang w:eastAsia="en-US"/>
        </w:rPr>
        <w:t xml:space="preserve"> oktató.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 xml:space="preserve">• Elektronikus úton Fekete Antal részére az </w:t>
      </w:r>
      <w:hyperlink r:id="rId7" w:history="1">
        <w:r w:rsidRPr="00620709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igazgato@dozsakalocsa.hu</w:t>
        </w:r>
      </w:hyperlink>
      <w:r w:rsidRPr="00620709">
        <w:rPr>
          <w:rFonts w:ascii="Calibri" w:eastAsia="Calibri" w:hAnsi="Calibri"/>
          <w:sz w:val="22"/>
          <w:szCs w:val="22"/>
          <w:lang w:eastAsia="en-US"/>
        </w:rPr>
        <w:t xml:space="preserve"> e-mail címre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A pályázat elbírálásának módja, rendje: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A pályázó a jelen kiírás valamennyi feltételét magára kötelezőnek fogadja el. A pályázatot kiíró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fenntartja magának a jogot, hogy a pályázati folyamatot felfüggessze, megszakítsa, vagy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eredménytelennek nyilvánítsa, bármilyen jogi és /vagy anyagi következmény nélkül. Az eljárás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indoklás nélküli eredménytelenné nyilvánítása esetén a pályázó kárigényt semmilyen jogcímen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nem érvényesíthet.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 xml:space="preserve">A pályázat elbírálásának határideje: </w:t>
      </w:r>
      <w:r w:rsidR="00354B98">
        <w:rPr>
          <w:rFonts w:ascii="Calibri" w:eastAsia="Calibri" w:hAnsi="Calibri"/>
          <w:b/>
          <w:sz w:val="22"/>
          <w:szCs w:val="22"/>
          <w:lang w:eastAsia="en-US"/>
        </w:rPr>
        <w:t>2025.08.11.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A munkáltatóval kapcsolatos egyéb lényeges információ: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A munkáltató 2020. július 1. napi hatállyal a munka törvénykönyve hatálya alá tartozó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munkáltatóvá alakult át, a szakképzésről szóló 2019. évi LXXX. törvényben foglaltak alapján.</w:t>
      </w:r>
    </w:p>
    <w:p w:rsidR="00805912" w:rsidRDefault="00805912"/>
    <w:sectPr w:rsidR="00805912" w:rsidSect="005831B5">
      <w:pgSz w:w="11906" w:h="16838"/>
      <w:pgMar w:top="42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15C4B"/>
    <w:multiLevelType w:val="hybridMultilevel"/>
    <w:tmpl w:val="EDA8C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A9"/>
    <w:rsid w:val="00013292"/>
    <w:rsid w:val="000429CD"/>
    <w:rsid w:val="00090230"/>
    <w:rsid w:val="000C2FDE"/>
    <w:rsid w:val="000F50A6"/>
    <w:rsid w:val="00141D58"/>
    <w:rsid w:val="00143D45"/>
    <w:rsid w:val="0015692C"/>
    <w:rsid w:val="00165CDB"/>
    <w:rsid w:val="001D78FE"/>
    <w:rsid w:val="001F0A1F"/>
    <w:rsid w:val="00246927"/>
    <w:rsid w:val="00266015"/>
    <w:rsid w:val="00284D53"/>
    <w:rsid w:val="00297024"/>
    <w:rsid w:val="002A256B"/>
    <w:rsid w:val="00344DA9"/>
    <w:rsid w:val="00354B98"/>
    <w:rsid w:val="003E1D72"/>
    <w:rsid w:val="004124AD"/>
    <w:rsid w:val="004239BC"/>
    <w:rsid w:val="00445CBA"/>
    <w:rsid w:val="00465CFF"/>
    <w:rsid w:val="004D4496"/>
    <w:rsid w:val="004E05F4"/>
    <w:rsid w:val="004F5F17"/>
    <w:rsid w:val="004F7D17"/>
    <w:rsid w:val="005427E6"/>
    <w:rsid w:val="005660A3"/>
    <w:rsid w:val="005831B5"/>
    <w:rsid w:val="00606740"/>
    <w:rsid w:val="00620709"/>
    <w:rsid w:val="0064368E"/>
    <w:rsid w:val="006B0B6E"/>
    <w:rsid w:val="006B6F5C"/>
    <w:rsid w:val="006D7684"/>
    <w:rsid w:val="0071019E"/>
    <w:rsid w:val="00715896"/>
    <w:rsid w:val="00721E5B"/>
    <w:rsid w:val="0079680A"/>
    <w:rsid w:val="007B60A7"/>
    <w:rsid w:val="007D65F9"/>
    <w:rsid w:val="00805912"/>
    <w:rsid w:val="0083186B"/>
    <w:rsid w:val="008D4179"/>
    <w:rsid w:val="008F441D"/>
    <w:rsid w:val="009717D5"/>
    <w:rsid w:val="009B0EB5"/>
    <w:rsid w:val="009F29A9"/>
    <w:rsid w:val="00A215B3"/>
    <w:rsid w:val="00AC710C"/>
    <w:rsid w:val="00AD3B44"/>
    <w:rsid w:val="00AE4A88"/>
    <w:rsid w:val="00B57C67"/>
    <w:rsid w:val="00B6625E"/>
    <w:rsid w:val="00BD4F82"/>
    <w:rsid w:val="00C62DBC"/>
    <w:rsid w:val="00C7140E"/>
    <w:rsid w:val="00C87CE8"/>
    <w:rsid w:val="00CD424F"/>
    <w:rsid w:val="00D12FEB"/>
    <w:rsid w:val="00DB4628"/>
    <w:rsid w:val="00DC5AD2"/>
    <w:rsid w:val="00E06C8F"/>
    <w:rsid w:val="00E155E5"/>
    <w:rsid w:val="00E807C6"/>
    <w:rsid w:val="00EC69C0"/>
    <w:rsid w:val="00FC5C5C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4AB9"/>
  <w15:docId w15:val="{E71A2B30-04E2-4E20-A3FD-E83E499C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4DA9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8D41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8D417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Kiemels2">
    <w:name w:val="Strong"/>
    <w:basedOn w:val="Bekezdsalapbettpusa"/>
    <w:uiPriority w:val="22"/>
    <w:qFormat/>
    <w:rsid w:val="004239B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4DA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4DA9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4368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436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f2">
    <w:name w:val="ff2"/>
    <w:basedOn w:val="Bekezdsalapbettpusa"/>
    <w:rsid w:val="0064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azgato@dozsakalocs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doz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</dc:creator>
  <cp:lastModifiedBy>Antal Fekete</cp:lastModifiedBy>
  <cp:revision>5</cp:revision>
  <cp:lastPrinted>2012-10-25T11:06:00Z</cp:lastPrinted>
  <dcterms:created xsi:type="dcterms:W3CDTF">2025-07-03T12:35:00Z</dcterms:created>
  <dcterms:modified xsi:type="dcterms:W3CDTF">2025-07-03T12:47:00Z</dcterms:modified>
</cp:coreProperties>
</file>