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993" w:rsidRDefault="008A4993" w:rsidP="008A49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Cambria"/>
          <w:b/>
          <w:bCs/>
          <w:caps/>
          <w:kern w:val="32"/>
          <w:sz w:val="32"/>
          <w:szCs w:val="32"/>
          <w:lang w:eastAsia="hu-HU"/>
        </w:rPr>
      </w:pPr>
      <w:r w:rsidRPr="00B85AC7">
        <w:rPr>
          <w:rFonts w:ascii="Times New Roman" w:eastAsia="Times New Roman" w:hAnsi="Times New Roman" w:cs="Cambria"/>
          <w:b/>
          <w:bCs/>
          <w:caps/>
          <w:kern w:val="32"/>
          <w:sz w:val="32"/>
          <w:szCs w:val="32"/>
          <w:lang w:eastAsia="hu-HU"/>
        </w:rPr>
        <w:t>TANÉV RENDJE</w:t>
      </w:r>
      <w:r>
        <w:rPr>
          <w:rFonts w:ascii="Times New Roman" w:eastAsia="Times New Roman" w:hAnsi="Times New Roman" w:cs="Cambria"/>
          <w:b/>
          <w:bCs/>
          <w:caps/>
          <w:kern w:val="32"/>
          <w:sz w:val="32"/>
          <w:szCs w:val="32"/>
          <w:lang w:eastAsia="hu-HU"/>
        </w:rPr>
        <w:t xml:space="preserve"> 2026/2027.tanév</w:t>
      </w:r>
    </w:p>
    <w:p w:rsidR="008A4993" w:rsidRPr="00BA6BDB" w:rsidRDefault="008A4993" w:rsidP="008A49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BA6BDB">
        <w:rPr>
          <w:rFonts w:ascii="Times New Roman" w:hAnsi="Times New Roman" w:cs="Times New Roman"/>
          <w:b/>
          <w:bCs/>
          <w:i/>
          <w:sz w:val="20"/>
          <w:szCs w:val="20"/>
        </w:rPr>
        <w:t>Az oktatási és gyermekügyi miniszter 1/2026. (VII. 31.) OGYM rendelete a 2026/2027. tanév rendjéről</w:t>
      </w:r>
    </w:p>
    <w:p w:rsidR="008A4993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8"/>
          <w:szCs w:val="28"/>
          <w:highlight w:val="lightGray"/>
          <w:lang w:eastAsia="hu-HU"/>
        </w:rPr>
      </w:pPr>
    </w:p>
    <w:p w:rsidR="008A4993" w:rsidRPr="009E0A5E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hu-HU"/>
        </w:rPr>
      </w:pPr>
      <w:r w:rsidRPr="009E0A5E">
        <w:rPr>
          <w:rFonts w:ascii="Times New Roman" w:eastAsia="Times New Roman" w:hAnsi="Times New Roman" w:cs="Calibri"/>
          <w:b/>
          <w:sz w:val="24"/>
          <w:szCs w:val="24"/>
          <w:highlight w:val="lightGray"/>
          <w:lang w:eastAsia="hu-HU"/>
        </w:rPr>
        <w:t>A TANÍTÁSI ÉV</w:t>
      </w:r>
    </w:p>
    <w:p w:rsidR="008A4993" w:rsidRPr="00B85AC7" w:rsidRDefault="008A4993" w:rsidP="008A4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első tanítási napja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szeptember 1. (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kedd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), utolsó tanítási napja </w:t>
      </w:r>
      <w:r w:rsidRPr="009A0971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 június 1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5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kedd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), </w:t>
      </w:r>
    </w:p>
    <w:p w:rsidR="008A4993" w:rsidRPr="00B85AC7" w:rsidRDefault="008A4993" w:rsidP="008A4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az utolsó évfolyamon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 április 30. (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péntek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).</w:t>
      </w:r>
    </w:p>
    <w:p w:rsidR="008A4993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 xml:space="preserve">A tanítási évben a tanítási napok száma </w:t>
      </w:r>
      <w:r w:rsidRPr="007909E0">
        <w:rPr>
          <w:rFonts w:ascii="Times New Roman" w:eastAsia="Times New Roman" w:hAnsi="Times New Roman" w:cs="Calibri"/>
          <w:b/>
          <w:sz w:val="28"/>
          <w:szCs w:val="24"/>
          <w:u w:val="single"/>
          <w:lang w:eastAsia="hu-HU"/>
        </w:rPr>
        <w:t>177</w:t>
      </w:r>
      <w:r w:rsidRPr="007909E0">
        <w:rPr>
          <w:rFonts w:ascii="Times New Roman" w:eastAsia="Times New Roman" w:hAnsi="Times New Roman" w:cs="Calibri"/>
          <w:b/>
          <w:sz w:val="28"/>
          <w:szCs w:val="24"/>
          <w:lang w:eastAsia="hu-HU"/>
        </w:rPr>
        <w:t>.</w:t>
      </w:r>
    </w:p>
    <w:p w:rsidR="008A4993" w:rsidRPr="000325C8" w:rsidRDefault="008A4993" w:rsidP="008A4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325C8">
        <w:rPr>
          <w:rStyle w:val="article-content"/>
          <w:rFonts w:ascii="Times New Roman" w:hAnsi="Times New Roman" w:cs="Times New Roman"/>
        </w:rPr>
        <w:t>A szakirányú oktatás utolsó évfolyamát teljesített tanulók számára az utolsó évfolyam elvégzését igazoló bizonyítványt 2027. május 3-ig</w:t>
      </w:r>
      <w:r>
        <w:rPr>
          <w:rStyle w:val="article-content"/>
          <w:rFonts w:ascii="Times New Roman" w:hAnsi="Times New Roman" w:cs="Times New Roman"/>
        </w:rPr>
        <w:t xml:space="preserve"> (hétfő)</w:t>
      </w:r>
      <w:r w:rsidRPr="000325C8">
        <w:rPr>
          <w:rStyle w:val="article-content"/>
          <w:rFonts w:ascii="Times New Roman" w:hAnsi="Times New Roman" w:cs="Times New Roman"/>
        </w:rPr>
        <w:t xml:space="preserve"> kell kiállítani.</w:t>
      </w:r>
    </w:p>
    <w:p w:rsidR="008A4993" w:rsidRPr="00F35CD0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F35CD0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A technikum tizenkettedik évfolyamán a közismereti tantárgyak oktatása 2027. április 30-áig tart.</w:t>
      </w:r>
      <w:r w:rsidRPr="00F35CD0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Ezt követően a tanítási év végéig a közismereti tantárgyak oktatásának időkeretét a tanulók érettségi vizsgára történő egyéni vagy csoportos felkészülésére kell fordítani a szakképző intézmény szakmai programjában rögzítettek szerint.</w:t>
      </w:r>
    </w:p>
    <w:p w:rsidR="008A4993" w:rsidRPr="007909E0" w:rsidRDefault="008A4993" w:rsidP="008A4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909E0">
        <w:rPr>
          <w:rFonts w:ascii="Times New Roman" w:hAnsi="Times New Roman" w:cs="Times New Roman"/>
          <w:sz w:val="24"/>
          <w:szCs w:val="24"/>
        </w:rPr>
        <w:t>A tantárgyak év végi osztályzatát a tanuló törzslapjába 2027. április 30-ig be kell jegyezni.</w:t>
      </w:r>
    </w:p>
    <w:p w:rsidR="008A4993" w:rsidRPr="00B85AC7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A tanítási év első féléve 202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 január 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-ig tart.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A tanuló félévi értesítőjét 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. január 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29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-ig kell közölni.</w:t>
      </w:r>
    </w:p>
    <w:p w:rsidR="008A4993" w:rsidRDefault="008A4993" w:rsidP="008A4993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18"/>
          <w:szCs w:val="18"/>
        </w:rPr>
      </w:pPr>
      <w:r>
        <w:rPr>
          <w:rFonts w:ascii="MyriadPro-Regular" w:hAnsi="MyriadPro-Regular" w:cs="MyriadPro-Regular"/>
          <w:sz w:val="18"/>
          <w:szCs w:val="18"/>
        </w:rPr>
        <w:t xml:space="preserve"> </w:t>
      </w:r>
    </w:p>
    <w:p w:rsidR="008A4993" w:rsidRPr="007909E0" w:rsidRDefault="008A4993" w:rsidP="008A49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09E0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TANÍTÁSI SZÜNET A TANÍTÁSI ÉVBEN, A TANÍTÁS NÉLKÜLI MUNKANAPOK</w:t>
      </w:r>
    </w:p>
    <w:p w:rsidR="008A4993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 tanítási évben – a tanítási napokon felül – az oktatói testület a tanév helyi rendjében meghatározott pedagógiai </w:t>
      </w:r>
      <w:r w:rsidRPr="007909E0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célra </w:t>
      </w:r>
      <w:r w:rsidRPr="007909E0"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>öt (5) munkanapot tanítás</w:t>
      </w:r>
      <w:r w:rsidRPr="00B85AC7"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 xml:space="preserve"> nélküli munkanapként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használhat fel, amelyből egy tanítás nélküli munkanap programjáról – az oktatói testület véleményének kikérésével – a </w:t>
      </w:r>
      <w:r w:rsidRPr="007F5FE1"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>diákönkormányzat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 xml:space="preserve"> 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jogosult dönteni, egy tanítás nélküli munkanap pedig kizárólag </w:t>
      </w:r>
      <w:r w:rsidRPr="007F5FE1"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>pályaorientációs célra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használható fel.</w:t>
      </w:r>
    </w:p>
    <w:p w:rsidR="008A4993" w:rsidRPr="00B85AC7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</w:p>
    <w:p w:rsidR="008A4993" w:rsidRPr="00B85AC7" w:rsidRDefault="008A4993" w:rsidP="008A4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Az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őszi szünet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előtti utolsó tanítási nap 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. október 22. (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csütörtök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), a szünet utáni első tanítási nap 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. november 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2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. (hétfő).</w:t>
      </w:r>
    </w:p>
    <w:p w:rsidR="008A4993" w:rsidRPr="00B85AC7" w:rsidRDefault="008A4993" w:rsidP="008A4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téli szünet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előtti utolsó tanítási nap 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. december 1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8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. (péntek), a szünet utáni első tanítási nap 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. január 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4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. (hétfő).</w:t>
      </w:r>
    </w:p>
    <w:p w:rsidR="008A4993" w:rsidRPr="00B85AC7" w:rsidRDefault="008A4993" w:rsidP="008A4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tavaszi szünet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előtti utolsó tanítási nap 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március 24. 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(szerda), a szünet utáni első tanítási nap 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. április 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5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. (hétfő).</w:t>
      </w:r>
    </w:p>
    <w:p w:rsidR="008A4993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highlight w:val="yellow"/>
          <w:lang w:eastAsia="hu-HU"/>
        </w:rPr>
      </w:pPr>
    </w:p>
    <w:p w:rsidR="008A4993" w:rsidRPr="001E7A68" w:rsidRDefault="008A4993" w:rsidP="008A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A68">
        <w:rPr>
          <w:rFonts w:ascii="Times New Roman" w:hAnsi="Times New Roman" w:cs="Times New Roman"/>
          <w:sz w:val="24"/>
          <w:szCs w:val="24"/>
        </w:rPr>
        <w:t>Az igazgató a tanítási év kezdő és befejező napjának változatlanul hagyásával – más időpontban is elrendelhet szünetet, valamint a szünet kezdő és befejező napját módosíthatja, ha – a szakképzésről szóló törvény végrehajtásáról szóló 12/2020. (II. 7.) Korm. rendelet 110. §-</w:t>
      </w:r>
      <w:proofErr w:type="spellStart"/>
      <w:r w:rsidRPr="001E7A68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1E7A68">
        <w:rPr>
          <w:rFonts w:ascii="Times New Roman" w:hAnsi="Times New Roman" w:cs="Times New Roman"/>
          <w:sz w:val="24"/>
          <w:szCs w:val="24"/>
        </w:rPr>
        <w:t xml:space="preserve"> foglaltak megtartásával – heti pihenőnapon tartott tanítási nappal ehhez a szükséges feltételeket megteremti.</w:t>
      </w:r>
    </w:p>
    <w:p w:rsidR="008A4993" w:rsidRPr="001E7A68" w:rsidRDefault="008A4993" w:rsidP="008A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A68">
        <w:rPr>
          <w:rFonts w:ascii="Times New Roman" w:hAnsi="Times New Roman" w:cs="Times New Roman"/>
          <w:b/>
          <w:sz w:val="24"/>
          <w:szCs w:val="24"/>
        </w:rPr>
        <w:t>A tanítási év első és utolsó napjára szünet vagy tanítás nélküli munkanap nem rendelhető el.</w:t>
      </w:r>
    </w:p>
    <w:p w:rsidR="008A4993" w:rsidRPr="001E7A68" w:rsidRDefault="008A4993" w:rsidP="008A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A68">
        <w:rPr>
          <w:rFonts w:ascii="Times New Roman" w:hAnsi="Times New Roman" w:cs="Times New Roman"/>
          <w:sz w:val="24"/>
          <w:szCs w:val="24"/>
        </w:rPr>
        <w:t>A szünet munkanapjain a szakképző intézmény – szükség esetén – gondoskodik a tanulók felügyeletéről. A felügyelet megszervezéséről több szakképző intézmény közösen is gondoskodhat.</w:t>
      </w:r>
    </w:p>
    <w:p w:rsidR="008A4993" w:rsidRPr="001E7A68" w:rsidRDefault="008A4993" w:rsidP="008A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A68">
        <w:rPr>
          <w:rFonts w:ascii="Times New Roman" w:hAnsi="Times New Roman" w:cs="Times New Roman"/>
          <w:sz w:val="24"/>
          <w:szCs w:val="24"/>
        </w:rPr>
        <w:t xml:space="preserve">A munka törvénykönyvéről szóló 2012. évi I. törvény 102. § (5) bekezdésében kapott felhatalmazás alapján a foglalkoztatáspolitikáért felelős miniszter által </w:t>
      </w:r>
      <w:r w:rsidRPr="001E7A68">
        <w:rPr>
          <w:rFonts w:ascii="Times New Roman" w:hAnsi="Times New Roman" w:cs="Times New Roman"/>
          <w:b/>
          <w:sz w:val="24"/>
          <w:szCs w:val="24"/>
        </w:rPr>
        <w:t>munkanappá nyilvánított szombati napok tanítási napoknak minősülnek.</w:t>
      </w:r>
    </w:p>
    <w:p w:rsidR="008A4993" w:rsidRPr="00705DE4" w:rsidRDefault="008A4993" w:rsidP="008A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E7A68">
        <w:rPr>
          <w:rFonts w:ascii="Times New Roman" w:hAnsi="Times New Roman" w:cs="Times New Roman"/>
          <w:sz w:val="24"/>
          <w:szCs w:val="24"/>
        </w:rPr>
        <w:t>A tanítási év lezárásának, a tanuló minősítésének, a magasabb évfolyamra lépésnek nem akadálya, ha a szakképző intézmény a rendkívüli tanítási szünet elrendelése miatt kieső tanítási napokat a szakképzésről szóló törvény végrehajtásáról szóló 12/2020. (II. 7.) Korm. rendelet 110. §-</w:t>
      </w:r>
      <w:proofErr w:type="spellStart"/>
      <w:r w:rsidRPr="001E7A68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1E7A68">
        <w:rPr>
          <w:rFonts w:ascii="Times New Roman" w:hAnsi="Times New Roman" w:cs="Times New Roman"/>
          <w:sz w:val="24"/>
          <w:szCs w:val="24"/>
        </w:rPr>
        <w:t xml:space="preserve"> meghatározottak szerint nem tudja teljes egészében pótolni. A szakképző </w:t>
      </w:r>
      <w:r w:rsidRPr="001E7A68">
        <w:rPr>
          <w:rFonts w:ascii="Times New Roman" w:hAnsi="Times New Roman" w:cs="Times New Roman"/>
          <w:sz w:val="24"/>
          <w:szCs w:val="24"/>
        </w:rPr>
        <w:lastRenderedPageBreak/>
        <w:t>intézmény indokolt esetben gondoskodik az elmaradt tananyag 2027/2028. tanítási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7A68">
        <w:rPr>
          <w:rFonts w:ascii="Times New Roman" w:hAnsi="Times New Roman" w:cs="Times New Roman"/>
          <w:sz w:val="24"/>
          <w:szCs w:val="24"/>
        </w:rPr>
        <w:t>évben történő feldolgozásáról.</w:t>
      </w:r>
    </w:p>
    <w:p w:rsidR="008A4993" w:rsidRPr="00B85AC7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A szakmai vizsgaidőszak első napja:</w:t>
      </w:r>
    </w:p>
    <w:p w:rsidR="008A4993" w:rsidRPr="00B85AC7" w:rsidRDefault="008A4993" w:rsidP="008A499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az október–novemberi vizsgaidőszak esetén </w:t>
      </w:r>
      <w:r w:rsidRPr="00705DE4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2026. október 5.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(hétfő), b) a február–márciusi vizsgaidőszak esetén </w:t>
      </w:r>
      <w:r w:rsidRPr="00705DE4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2027. február 1.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(hétfő),</w:t>
      </w:r>
    </w:p>
    <w:p w:rsidR="008A4993" w:rsidRPr="00B85AC7" w:rsidRDefault="008A4993" w:rsidP="008A499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 május–júniusi vizsgaidőszak esetén </w:t>
      </w:r>
      <w:r w:rsidRPr="00705DE4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2027. május 3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. (hétfő).</w:t>
      </w:r>
    </w:p>
    <w:p w:rsidR="008A4993" w:rsidRPr="00B85AC7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</w:p>
    <w:p w:rsidR="008A4993" w:rsidRPr="00B85AC7" w:rsidRDefault="008A4993" w:rsidP="008A4993">
      <w:pPr>
        <w:autoSpaceDE w:val="0"/>
        <w:autoSpaceDN w:val="0"/>
        <w:adjustRightInd w:val="0"/>
        <w:spacing w:after="0" w:line="201" w:lineRule="atLeast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85A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rendeletek alapján a szakképző intézmény ez alapján </w:t>
      </w:r>
      <w:r w:rsidRPr="00B85AC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éves munkatervet készít.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Az </w:t>
      </w:r>
      <w:proofErr w:type="spellStart"/>
      <w:r w:rsidRPr="00B85AC7">
        <w:rPr>
          <w:rFonts w:ascii="Times New Roman" w:eastAsia="Calibri" w:hAnsi="Times New Roman" w:cs="Times New Roman"/>
        </w:rPr>
        <w:t>Szkt</w:t>
      </w:r>
      <w:proofErr w:type="spellEnd"/>
      <w:r w:rsidRPr="00B85AC7">
        <w:rPr>
          <w:rFonts w:ascii="Times New Roman" w:eastAsia="Calibri" w:hAnsi="Times New Roman" w:cs="Times New Roman"/>
        </w:rPr>
        <w:t xml:space="preserve">. 34. § (2) bekezdéséhez 12/2020.(II.7.) Korm.rend. 109. § (1) A munkaterv határozza meg a tanév helyi rendjét. Ennek elkészítéséhez az igazgató kikéri a fenntartó, a szakképzési centrum részeként működő szakképző intézmény esetében a főigazgató, a képzési tanács, a tanulókat érintő programokat illetően a diákönkormányzat, továbbá, ha a szakirányú oktatás nem a szakképző intézményben folyik, a duális képzőhely véleményét is. 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tanév helyi rendjében kell meghatározni különösen 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>a tanítás nélküli munkanapok időpontját, felhasználását,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szünetek időtartamát, 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szakképző intézményben az aradi vértanúk (október 6.), a kommunista és egyéb diktatúrák áldozatai (február 25.), a holokauszt áldozatai (április 16.), a Nemzeti Összetartozás Napja (június 4.), a március 15-i és az október 23-i nemzeti ünnepek, valamint a szakképző intézmény hagyományai ápolása érdekében meghonosított egyéb emléknapok, megemlékezések időpontját, 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szakképző intézményhez kapcsolódó sajátos ünnepek megünneplésének időpontját, 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az előre tervezhető oktatói testületi értekezletek, szülői értekezletek, fogadóórák időpontját, 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szakképző intézmény bemutatkozását szolgáló nyílt nap tervezett időpontját, 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tanulók fizikai állapotát felmérő vizsgálat időpontját, </w:t>
      </w:r>
    </w:p>
    <w:p w:rsidR="008A4993" w:rsidRPr="00B85AC7" w:rsidRDefault="008A4993" w:rsidP="008A499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>minden egyéb, az oktatói testület által szükségesnek ítélt kérdést.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tanítás nélküli munkanapok időpontjáról a szakképző intézmény a vele tanulói jogviszonyban álló tanulók elhelyezését biztosító kollégiumot és a duális </w:t>
      </w:r>
      <w:proofErr w:type="spellStart"/>
      <w:r w:rsidRPr="00B85AC7">
        <w:rPr>
          <w:rFonts w:ascii="Times New Roman" w:eastAsia="Calibri" w:hAnsi="Times New Roman" w:cs="Times New Roman"/>
        </w:rPr>
        <w:t>képzőhelyet</w:t>
      </w:r>
      <w:proofErr w:type="spellEnd"/>
      <w:r w:rsidRPr="00B85AC7">
        <w:rPr>
          <w:rFonts w:ascii="Times New Roman" w:eastAsia="Calibri" w:hAnsi="Times New Roman" w:cs="Times New Roman"/>
        </w:rPr>
        <w:t xml:space="preserve"> is tájékoztatja. 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szakképző intézmény és a vele tanulói jogviszonyban álló tanulók elhelyezését biztosító kollégium kölcsönösen tájékoztatja egymást a tanév elfogadott helyi rendjéről. Ha a szakképző intézményben rendkívüli tanítási napot tartanak, ennek időpontjáról az érdekelt kollégiumot, a duális </w:t>
      </w:r>
      <w:proofErr w:type="spellStart"/>
      <w:r w:rsidRPr="00B85AC7">
        <w:rPr>
          <w:rFonts w:ascii="Times New Roman" w:eastAsia="Calibri" w:hAnsi="Times New Roman" w:cs="Times New Roman"/>
        </w:rPr>
        <w:t>képzőhelyet</w:t>
      </w:r>
      <w:proofErr w:type="spellEnd"/>
      <w:r w:rsidRPr="00B85AC7">
        <w:rPr>
          <w:rFonts w:ascii="Times New Roman" w:eastAsia="Calibri" w:hAnsi="Times New Roman" w:cs="Times New Roman"/>
        </w:rPr>
        <w:t xml:space="preserve"> lehetőség szerint legalább hét nappal korábban írásban tájékoztatni kell.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szakképzésről szóló 2019. évi LXXX. törvény A szakképzésről szóló törvény végrehajtásáról szóló 12/2020. (II. 7.) Korm. rendelet 31 (5) </w:t>
      </w:r>
      <w:r w:rsidRPr="00B85AC7">
        <w:rPr>
          <w:rFonts w:ascii="Times New Roman" w:eastAsia="Calibri" w:hAnsi="Times New Roman" w:cs="Times New Roman"/>
          <w:b/>
          <w:bCs/>
        </w:rPr>
        <w:t>A szakképző intézményben a tanév rendjéről szóló miniszteri rendelet határozza meg a tanítás nélküli munkanapok számát.</w:t>
      </w:r>
      <w:r w:rsidRPr="00B85AC7">
        <w:rPr>
          <w:rFonts w:ascii="Times New Roman" w:eastAsia="Calibri" w:hAnsi="Times New Roman" w:cs="Times New Roman"/>
        </w:rPr>
        <w:t xml:space="preserve"> A tanítás nélküli munkanapok számát az igazgató a fenntartó egyetértésével megnövelheti abban az esetben, ha a szakképző intézmény az ehhez szükséges időt megteremti. (6) A tanítás nélküli munkanapon – a kiskorú tanuló törvényes képviselőjének erre vonatkozó igénye esetén – a szakképző intézmény ellátja a kiskorú tanuló felügyeletét.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tanítási év – azokon az évfolyamokon, amelyeken közismereti oktatás is folyik – ötnapos tanítási hetekből áll, a szombat, a vasárnap és a munkaszüneti nap pedig tanítás nélküli pihenőnap. Ha e törvény eltérően nem rendelkezik, a tanulónak – a tanév rendjében meghatározottak szerint – a tanítási évben legalább három alkalommal, legkevesebb hat egybefüggő napból álló tanítási szünetet és a Kormány rendeletében meghatározott esetben rendkívüli szünetet, a tanítási év utolsó napját követően a tanév végéig terjedő időszakban pedig legalább harminc egybefüggő napból álló nyári szünetet kell biztosítani. 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Az </w:t>
      </w:r>
      <w:proofErr w:type="spellStart"/>
      <w:r w:rsidRPr="00B85AC7">
        <w:rPr>
          <w:rFonts w:ascii="Times New Roman" w:eastAsia="Calibri" w:hAnsi="Times New Roman" w:cs="Times New Roman"/>
        </w:rPr>
        <w:t>Szkt</w:t>
      </w:r>
      <w:proofErr w:type="spellEnd"/>
      <w:r w:rsidRPr="00B85AC7">
        <w:rPr>
          <w:rFonts w:ascii="Times New Roman" w:eastAsia="Calibri" w:hAnsi="Times New Roman" w:cs="Times New Roman"/>
        </w:rPr>
        <w:t xml:space="preserve">. 34. § (3) bekezdéséhez 110. § A fenntartó, a szakképzési centrum részeként működő szakképző intézmény esetében a főigazgató egyetértésével az igazgató – az elmaradt heti pihenőnapok igénybevételének biztosítása nélkül is – elrendelheti a hat tanítási napból álló tanítási hét megszervezését, valamint a tanuló heti kötelező foglalkozásainak számát meghaladó tanítás megszervezését, ha a rendkívüli tanítási szünet miatt az előírt követelmények átadását, elsajátítását másként nem lehet megoldani. 111. § Ha rendkívüli időjárás, járvány, természeti csapás vagy más elháríthatatlan ok miatt a szakképző intézmény működtetése nem lehetséges, a) a szakképző intézményre kiterjedő veszélyhelyzet esetében az igazgató, b) a településre </w:t>
      </w:r>
      <w:r w:rsidRPr="00B85AC7">
        <w:rPr>
          <w:rFonts w:ascii="Times New Roman" w:eastAsia="Calibri" w:hAnsi="Times New Roman" w:cs="Times New Roman"/>
        </w:rPr>
        <w:lastRenderedPageBreak/>
        <w:t>kiterjedő veszélyhelyzet esetében a jegyző a fenntartó egyidejű értesítése mellett, c) a megyére, fővárosra kiterjedő veszélyhelyzet esetében a szakképzési államigazgatási szerv rendkívüli szünetet rendel el.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 szakképző intézményben a szakmai oktatást 35. § – ha e törvény másképp nem rendelkezik – azokon az évfolyamokon, amelyeken közismereti oktatás is folyik, a nappali rendszer szerint az egyéni és csoportos foglalkozások keretében kell megszervezni. A foglalkozás lehet a) kötelező és szabadon választható foglalkozás, illetve b) egyéb foglalkozás. (2) A kötelező foglalkozások száma nem haladhatja meg a napi nyolc, kiskorú tanuló esetén a napi hét foglalkozást. A szabadon választott foglalkozást az értékelés és a minősítés, a mulasztás, továbbá a magasabb évfolyamba lépés tekintetében úgy kell tekinteni, mint a kötelező foglalkozást. A tanuló kötelező foglalkozásait úgy kell megszervezni, hogy ugyanazon </w:t>
      </w:r>
      <w:proofErr w:type="gramStart"/>
      <w:r w:rsidRPr="00B85AC7">
        <w:rPr>
          <w:rFonts w:ascii="Times New Roman" w:eastAsia="Calibri" w:hAnsi="Times New Roman" w:cs="Times New Roman"/>
        </w:rPr>
        <w:t>napon</w:t>
      </w:r>
      <w:proofErr w:type="gramEnd"/>
      <w:r w:rsidRPr="00B85AC7">
        <w:rPr>
          <w:rFonts w:ascii="Times New Roman" w:eastAsia="Calibri" w:hAnsi="Times New Roman" w:cs="Times New Roman"/>
        </w:rPr>
        <w:t xml:space="preserve"> ugyanazon helyszínen valósuljon meg a szakmai oktatás. 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 xml:space="preserve">Az első foglalkozást reggel nyolc óra előtt – a képzési tanács és a diákönkormányzat véleményének kikérésével – legfeljebb negyvenöt perccel korábban meg lehet kezdeni. (2) A foglalkozás ideje negyvenöt perc. A szakképző intézmény ennél rövidebb vagy hosszabb foglalkozást is szervezhet azzal, hogy a foglalkozás ideje </w:t>
      </w:r>
      <w:r w:rsidRPr="00B85AC7">
        <w:rPr>
          <w:rFonts w:ascii="Times New Roman" w:eastAsia="Calibri" w:hAnsi="Times New Roman" w:cs="Times New Roman"/>
          <w:i/>
        </w:rPr>
        <w:t>harmincöt percnél nem lehet rövidebb</w:t>
      </w:r>
      <w:r w:rsidRPr="00B85AC7">
        <w:rPr>
          <w:rFonts w:ascii="Times New Roman" w:eastAsia="Calibri" w:hAnsi="Times New Roman" w:cs="Times New Roman"/>
        </w:rPr>
        <w:t xml:space="preserve"> és </w:t>
      </w:r>
      <w:r w:rsidRPr="00B85AC7">
        <w:rPr>
          <w:rFonts w:ascii="Times New Roman" w:eastAsia="Calibri" w:hAnsi="Times New Roman" w:cs="Times New Roman"/>
          <w:i/>
        </w:rPr>
        <w:t>százharmincöt percnél nem lehet hosszabb,</w:t>
      </w:r>
      <w:r w:rsidRPr="00B85AC7">
        <w:rPr>
          <w:rFonts w:ascii="Times New Roman" w:eastAsia="Calibri" w:hAnsi="Times New Roman" w:cs="Times New Roman"/>
        </w:rPr>
        <w:t xml:space="preserve"> és az egy tanítási napon a kötelező foglalkozások felső határára vonatkozó rendelkezések szerint tartható kötelező foglalkozások számításánál a foglalkozásokat negyvenöt perces órákra átszámítva kell figyelembe venni. (3) A foglalkozások között szünetet kell tartani. A szünetek, ideértve a többi szünet időtartamánál hosszabb, főétkezésre biztosított szünet rendjét a házirend határozza meg. </w:t>
      </w:r>
    </w:p>
    <w:p w:rsidR="008A4993" w:rsidRPr="00B85AC7" w:rsidRDefault="008A4993" w:rsidP="008A4993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B85AC7">
        <w:rPr>
          <w:rFonts w:ascii="Times New Roman" w:eastAsia="Calibri" w:hAnsi="Times New Roman" w:cs="Times New Roman"/>
        </w:rPr>
        <w:t>A szakképző intézmény 114. § a képzési és kimeneti követelményekben meghatározott, egymáshoz kapcsolódó tartalmi egységeket az arra meghatározott időkeret figyelembevételével egybefüggően is megszervezheti. (3) Egyéb foglalkozásként a kötelező foglalkozásokon kívüli egyéni vagy csoportos, pedagógiai vagy szakmai tartalmú foglalkozás szervezhető meg. A szakképző intézmény által szervezett egyéb foglalkozásokat a szakképző intézmény szakmai programjában kell meghatározni. (4) A szakképző intézmény köteles a tehetség kibontakoztatására, a hátrányos helyzetű tanulók, illetve képzésben részt vevőszemélyek felzárkóztatására, a beilleszkedési, tanulási, magatartási nehézséggel küzdő tanulók számára differenciált fejlesztést megszervezni.</w:t>
      </w:r>
    </w:p>
    <w:p w:rsidR="008A4993" w:rsidRDefault="008A4993" w:rsidP="008A4993">
      <w:pPr>
        <w:spacing w:before="120" w:after="120" w:line="360" w:lineRule="auto"/>
        <w:jc w:val="both"/>
        <w:rPr>
          <w:rFonts w:ascii="Times New Roman" w:eastAsia="Times New Roman" w:hAnsi="Times New Roman" w:cs="Calibri"/>
          <w:b/>
          <w:lang w:eastAsia="hu-HU"/>
        </w:rPr>
      </w:pPr>
    </w:p>
    <w:p w:rsidR="008A4993" w:rsidRPr="0050337F" w:rsidRDefault="008A4993" w:rsidP="008A4993">
      <w:pPr>
        <w:spacing w:before="120" w:after="12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eastAsia="hu-HU"/>
        </w:rPr>
      </w:pPr>
      <w:r w:rsidRPr="0050337F">
        <w:rPr>
          <w:rFonts w:ascii="Times New Roman" w:eastAsia="Times New Roman" w:hAnsi="Times New Roman" w:cs="Calibri"/>
          <w:b/>
          <w:sz w:val="28"/>
          <w:szCs w:val="28"/>
          <w:highlight w:val="lightGray"/>
          <w:lang w:eastAsia="hu-HU"/>
        </w:rPr>
        <w:t>SZÜNETEK HELYI RENDJE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552"/>
        <w:gridCol w:w="2693"/>
        <w:gridCol w:w="2693"/>
      </w:tblGrid>
      <w:tr w:rsidR="008A4993" w:rsidRPr="00B85AC7" w:rsidTr="00A8485F">
        <w:trPr>
          <w:jc w:val="center"/>
        </w:trPr>
        <w:tc>
          <w:tcPr>
            <w:tcW w:w="1275" w:type="dxa"/>
          </w:tcPr>
          <w:p w:rsidR="008A4993" w:rsidRPr="00B85AC7" w:rsidRDefault="008A4993" w:rsidP="00A8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  <w:t>Szünet</w:t>
            </w:r>
          </w:p>
        </w:tc>
        <w:tc>
          <w:tcPr>
            <w:tcW w:w="2552" w:type="dxa"/>
          </w:tcPr>
          <w:p w:rsidR="008A4993" w:rsidRPr="00B85AC7" w:rsidRDefault="008A4993" w:rsidP="00A8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  <w:t>Szünet időtartama</w:t>
            </w: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  <w:t>A szünet előtti utolsó tanítási nap</w:t>
            </w: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hu-HU"/>
              </w:rPr>
              <w:t>A szünet utáni első tanítási nap</w:t>
            </w:r>
          </w:p>
        </w:tc>
      </w:tr>
      <w:tr w:rsidR="008A4993" w:rsidRPr="00B85AC7" w:rsidTr="00A8485F">
        <w:trPr>
          <w:jc w:val="center"/>
        </w:trPr>
        <w:tc>
          <w:tcPr>
            <w:tcW w:w="1275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Őszi szünet</w:t>
            </w:r>
          </w:p>
        </w:tc>
        <w:tc>
          <w:tcPr>
            <w:tcW w:w="2552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október 23.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péntek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–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november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(vasárnap)</w:t>
            </w: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október 22.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csütörtök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november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(hétfő)</w:t>
            </w:r>
          </w:p>
        </w:tc>
      </w:tr>
      <w:tr w:rsidR="008A4993" w:rsidRPr="00B85AC7" w:rsidTr="00A8485F">
        <w:trPr>
          <w:jc w:val="center"/>
        </w:trPr>
        <w:tc>
          <w:tcPr>
            <w:tcW w:w="1275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Téli szünet</w:t>
            </w:r>
          </w:p>
          <w:p w:rsidR="008A4993" w:rsidRPr="00B85AC7" w:rsidRDefault="008A4993" w:rsidP="00A8485F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552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december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(szombat) –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január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(vasárnap)</w:t>
            </w: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december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(péntek)</w:t>
            </w:r>
          </w:p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január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4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(hétfő)</w:t>
            </w:r>
          </w:p>
        </w:tc>
      </w:tr>
      <w:tr w:rsidR="008A4993" w:rsidRPr="00B85AC7" w:rsidTr="00A8485F">
        <w:trPr>
          <w:jc w:val="center"/>
        </w:trPr>
        <w:tc>
          <w:tcPr>
            <w:tcW w:w="1275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Tavaszi szünet</w:t>
            </w:r>
          </w:p>
          <w:p w:rsidR="008A4993" w:rsidRPr="00B85AC7" w:rsidRDefault="008A4993" w:rsidP="00A8485F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552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március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(csütörtök) –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április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(vasárnap)</w:t>
            </w: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március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  <w:p w:rsidR="008A4993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szerda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</w:t>
            </w:r>
          </w:p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693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április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(hétfő)</w:t>
            </w:r>
          </w:p>
        </w:tc>
      </w:tr>
    </w:tbl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sz w:val="20"/>
          <w:szCs w:val="20"/>
          <w:lang w:eastAsia="hu-HU"/>
        </w:rPr>
      </w:pPr>
    </w:p>
    <w:p w:rsidR="008A4993" w:rsidRDefault="008A4993" w:rsidP="008A4993">
      <w:pPr>
        <w:rPr>
          <w:rFonts w:ascii="Times New Roman" w:eastAsia="Times New Roman" w:hAnsi="Times New Roman" w:cs="Calibri"/>
          <w:b/>
          <w:lang w:eastAsia="hu-HU"/>
        </w:rPr>
      </w:pPr>
      <w:r>
        <w:rPr>
          <w:rFonts w:ascii="Times New Roman" w:eastAsia="Times New Roman" w:hAnsi="Times New Roman" w:cs="Calibri"/>
          <w:b/>
          <w:lang w:eastAsia="hu-HU"/>
        </w:rPr>
        <w:br w:type="page"/>
      </w:r>
    </w:p>
    <w:p w:rsidR="008A4993" w:rsidRPr="0050337F" w:rsidRDefault="008A4993" w:rsidP="008A4993">
      <w:pPr>
        <w:spacing w:before="120" w:after="12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eastAsia="hu-HU"/>
        </w:rPr>
      </w:pPr>
      <w:r w:rsidRPr="0050337F">
        <w:rPr>
          <w:rFonts w:ascii="Times New Roman" w:eastAsia="Times New Roman" w:hAnsi="Times New Roman" w:cs="Calibri"/>
          <w:b/>
          <w:sz w:val="28"/>
          <w:szCs w:val="28"/>
          <w:highlight w:val="lightGray"/>
          <w:lang w:eastAsia="hu-HU"/>
        </w:rPr>
        <w:lastRenderedPageBreak/>
        <w:t>TANÍTÁS NÉLKÜLI MUNKANAPOK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630"/>
      </w:tblGrid>
      <w:tr w:rsidR="008A4993" w:rsidRPr="00B85AC7" w:rsidTr="00A8485F">
        <w:trPr>
          <w:jc w:val="center"/>
        </w:trPr>
        <w:tc>
          <w:tcPr>
            <w:tcW w:w="1980" w:type="dxa"/>
          </w:tcPr>
          <w:p w:rsidR="008A4993" w:rsidRPr="00B85AC7" w:rsidRDefault="008A4993" w:rsidP="00A848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5A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Tanítás nélküli napok</w:t>
            </w:r>
          </w:p>
        </w:tc>
        <w:tc>
          <w:tcPr>
            <w:tcW w:w="7630" w:type="dxa"/>
          </w:tcPr>
          <w:p w:rsidR="008A4993" w:rsidRPr="00B85AC7" w:rsidRDefault="008A4993" w:rsidP="00A848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5A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TECHNIKUM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és </w:t>
            </w:r>
            <w:r w:rsidRPr="00B85A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SZAKKÉPZŐ ISKOLA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E6DC2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5 NAP</w:t>
            </w:r>
          </w:p>
        </w:tc>
      </w:tr>
      <w:tr w:rsidR="008A4993" w:rsidRPr="00B85AC7" w:rsidTr="00A8485F">
        <w:trPr>
          <w:jc w:val="center"/>
        </w:trPr>
        <w:tc>
          <w:tcPr>
            <w:tcW w:w="1980" w:type="dxa"/>
          </w:tcPr>
          <w:p w:rsidR="008A4993" w:rsidRPr="00B85AC7" w:rsidRDefault="008A4993" w:rsidP="008A4993">
            <w:pPr>
              <w:numPr>
                <w:ilvl w:val="0"/>
                <w:numId w:val="2"/>
              </w:numPr>
              <w:spacing w:after="0" w:line="240" w:lineRule="auto"/>
              <w:ind w:hanging="54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</w:tcPr>
          <w:p w:rsidR="008A4993" w:rsidRPr="005E5D16" w:rsidRDefault="008A4993" w:rsidP="00A848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E5D16">
              <w:rPr>
                <w:rFonts w:ascii="Times New Roman" w:eastAsia="Calibri" w:hAnsi="Times New Roman" w:cs="Times New Roman"/>
                <w:sz w:val="24"/>
                <w:szCs w:val="24"/>
              </w:rPr>
              <w:t>2026. december 12. szombat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5E5D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5E5D16">
              <w:rPr>
                <w:rFonts w:ascii="Times New Roman" w:eastAsia="Calibri" w:hAnsi="Times New Roman" w:cs="Times New Roman"/>
                <w:sz w:val="24"/>
                <w:szCs w:val="24"/>
              </w:rPr>
              <w:t>ályaori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entá</w:t>
            </w:r>
            <w:r w:rsidRPr="005E5D16">
              <w:rPr>
                <w:rFonts w:ascii="Times New Roman" w:eastAsia="Calibri" w:hAnsi="Times New Roman" w:cs="Times New Roman"/>
                <w:sz w:val="24"/>
                <w:szCs w:val="24"/>
              </w:rPr>
              <w:t>ciós nap (Nyílt nap)</w:t>
            </w:r>
          </w:p>
        </w:tc>
      </w:tr>
      <w:tr w:rsidR="008A4993" w:rsidRPr="00B85AC7" w:rsidTr="00A8485F">
        <w:trPr>
          <w:jc w:val="center"/>
        </w:trPr>
        <w:tc>
          <w:tcPr>
            <w:tcW w:w="1980" w:type="dxa"/>
          </w:tcPr>
          <w:p w:rsidR="008A4993" w:rsidRPr="00B85AC7" w:rsidRDefault="008A4993" w:rsidP="008A4993">
            <w:pPr>
              <w:numPr>
                <w:ilvl w:val="0"/>
                <w:numId w:val="2"/>
              </w:numPr>
              <w:spacing w:after="0" w:line="240" w:lineRule="auto"/>
              <w:ind w:hanging="54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</w:tcPr>
          <w:p w:rsidR="008A4993" w:rsidRPr="005E5D16" w:rsidRDefault="008A4993" w:rsidP="00A848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D16">
              <w:rPr>
                <w:rFonts w:ascii="Times New Roman" w:eastAsia="Calibri" w:hAnsi="Times New Roman" w:cs="Times New Roman"/>
                <w:sz w:val="24"/>
                <w:szCs w:val="24"/>
              </w:rPr>
              <w:t>2026.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E5D16">
              <w:rPr>
                <w:rFonts w:ascii="Times New Roman" w:eastAsia="Calibri" w:hAnsi="Times New Roman" w:cs="Times New Roman"/>
                <w:sz w:val="24"/>
                <w:szCs w:val="24"/>
              </w:rPr>
              <w:t>március 12. péntek</w:t>
            </w:r>
          </w:p>
        </w:tc>
      </w:tr>
      <w:tr w:rsidR="008A4993" w:rsidRPr="00B85AC7" w:rsidTr="00A8485F">
        <w:trPr>
          <w:jc w:val="center"/>
        </w:trPr>
        <w:tc>
          <w:tcPr>
            <w:tcW w:w="1980" w:type="dxa"/>
          </w:tcPr>
          <w:p w:rsidR="008A4993" w:rsidRPr="00B85AC7" w:rsidRDefault="008A4993" w:rsidP="008A4993">
            <w:pPr>
              <w:numPr>
                <w:ilvl w:val="0"/>
                <w:numId w:val="2"/>
              </w:numPr>
              <w:spacing w:after="0" w:line="240" w:lineRule="auto"/>
              <w:ind w:hanging="54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</w:tcPr>
          <w:p w:rsidR="008A4993" w:rsidRPr="005E5D16" w:rsidRDefault="008A4993" w:rsidP="00A848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2026. május 3. hétfő</w:t>
            </w:r>
          </w:p>
        </w:tc>
      </w:tr>
      <w:tr w:rsidR="008A4993" w:rsidRPr="00B85AC7" w:rsidTr="00A8485F">
        <w:trPr>
          <w:jc w:val="center"/>
        </w:trPr>
        <w:tc>
          <w:tcPr>
            <w:tcW w:w="1980" w:type="dxa"/>
          </w:tcPr>
          <w:p w:rsidR="008A4993" w:rsidRPr="00B85AC7" w:rsidRDefault="008A4993" w:rsidP="008A4993">
            <w:pPr>
              <w:numPr>
                <w:ilvl w:val="0"/>
                <w:numId w:val="2"/>
              </w:numPr>
              <w:spacing w:after="0" w:line="240" w:lineRule="auto"/>
              <w:ind w:hanging="54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</w:tcPr>
          <w:p w:rsidR="008A4993" w:rsidRPr="005E5D16" w:rsidRDefault="008A4993" w:rsidP="00A848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2026. május 4. kedd</w:t>
            </w:r>
          </w:p>
        </w:tc>
      </w:tr>
      <w:tr w:rsidR="008A4993" w:rsidRPr="00B85AC7" w:rsidTr="00A8485F">
        <w:trPr>
          <w:jc w:val="center"/>
        </w:trPr>
        <w:tc>
          <w:tcPr>
            <w:tcW w:w="1980" w:type="dxa"/>
          </w:tcPr>
          <w:p w:rsidR="008A4993" w:rsidRPr="00B85AC7" w:rsidRDefault="008A4993" w:rsidP="008A4993">
            <w:pPr>
              <w:numPr>
                <w:ilvl w:val="0"/>
                <w:numId w:val="2"/>
              </w:numPr>
              <w:spacing w:after="0" w:line="240" w:lineRule="auto"/>
              <w:ind w:hanging="54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AC7">
              <w:rPr>
                <w:rFonts w:ascii="Times New Roman" w:eastAsia="Calibri" w:hAnsi="Times New Roman" w:cs="Times New Roman"/>
                <w:sz w:val="24"/>
                <w:szCs w:val="24"/>
              </w:rPr>
              <w:t>DÖK nap 2026. június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85AC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8A4993" w:rsidRPr="00B85AC7" w:rsidRDefault="008A4993" w:rsidP="008A4993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</w:p>
    <w:p w:rsidR="008A4993" w:rsidRPr="0002380E" w:rsidRDefault="008A4993" w:rsidP="008A4993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0238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Áthelyezett munkanapok </w:t>
      </w:r>
      <w:r w:rsidRPr="0002380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2026: </w:t>
      </w:r>
    </w:p>
    <w:p w:rsidR="008A4993" w:rsidRPr="00D5662F" w:rsidRDefault="008A4993" w:rsidP="008A4993">
      <w:pPr>
        <w:pStyle w:val="Listaszerbekezds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/>
          <w:b/>
          <w:sz w:val="28"/>
          <w:szCs w:val="24"/>
          <w:u w:val="single"/>
          <w:lang w:eastAsia="hu-HU"/>
        </w:rPr>
      </w:pPr>
      <w:r w:rsidRPr="00D5662F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2026. december 12.</w:t>
      </w:r>
      <w:r w:rsidRPr="00D5662F">
        <w:rPr>
          <w:rFonts w:ascii="Times New Roman" w:eastAsia="Times New Roman" w:hAnsi="Times New Roman"/>
          <w:sz w:val="24"/>
          <w:szCs w:val="24"/>
          <w:lang w:eastAsia="hu-HU"/>
        </w:rPr>
        <w:t xml:space="preserve"> (szombat) – Áthelyezett munkanap (a december 24-i pihenőnap ledolgozása)</w:t>
      </w:r>
    </w:p>
    <w:p w:rsidR="008A4993" w:rsidRPr="00D5662F" w:rsidRDefault="008A4993" w:rsidP="008A4993">
      <w:pPr>
        <w:spacing w:line="240" w:lineRule="auto"/>
        <w:ind w:left="-14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Munkaszüneti napok és nemzeti ünnepek </w:t>
      </w: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2027-ben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január 1.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(péntek) – Újév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március 15.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(hétfő) – Nemzeti ünnep (1848-as forradalom)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március 26.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(péntek) – Nagypéntek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március 28.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(vasárnap) – Húsvétvasárnap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március 29.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(hétfő) – Húsvéthétfő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május 1.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(szombat) – A munka ünnepe </w:t>
      </w:r>
      <w:r w:rsidRPr="00D5662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(hétvégére esik)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május 16.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(vasárnap) – Pünkösdvasárnap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május 17.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(hétfő) – Pünkösdhétfő</w:t>
      </w:r>
    </w:p>
    <w:p w:rsidR="008A4993" w:rsidRPr="00D5662F" w:rsidRDefault="008A4993" w:rsidP="008A49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66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augusztus 20.</w:t>
      </w:r>
      <w:r w:rsidRPr="00D566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(péntek) – Államalapítás ünnepe</w:t>
      </w:r>
    </w:p>
    <w:p w:rsidR="008A4993" w:rsidRPr="00D5662F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hu-HU"/>
        </w:rPr>
      </w:pPr>
    </w:p>
    <w:p w:rsidR="008A4993" w:rsidRPr="00B85AC7" w:rsidRDefault="008A4993" w:rsidP="008A4993">
      <w:pPr>
        <w:spacing w:before="240" w:after="120"/>
        <w:ind w:left="-284"/>
        <w:rPr>
          <w:rFonts w:ascii="Times New Roman" w:eastAsia="Times New Roman" w:hAnsi="Times New Roman" w:cs="Calibri"/>
          <w:b/>
          <w:kern w:val="28"/>
          <w:sz w:val="24"/>
          <w:szCs w:val="28"/>
          <w:lang w:eastAsia="hu-HU"/>
        </w:rPr>
      </w:pPr>
      <w:r w:rsidRPr="00B85AC7">
        <w:rPr>
          <w:rFonts w:ascii="Times New Roman" w:eastAsia="Times New Roman" w:hAnsi="Times New Roman" w:cs="Calibri"/>
          <w:b/>
          <w:kern w:val="28"/>
          <w:sz w:val="24"/>
          <w:szCs w:val="28"/>
          <w:lang w:eastAsia="hu-HU"/>
        </w:rPr>
        <w:t xml:space="preserve">ÖSSZESÍTETT SZOMBATI MUNKANAPOK A TANÉVBEN: </w:t>
      </w:r>
    </w:p>
    <w:p w:rsidR="008A4993" w:rsidRPr="005E5D16" w:rsidRDefault="008A4993" w:rsidP="008A4993">
      <w:pPr>
        <w:numPr>
          <w:ilvl w:val="0"/>
          <w:numId w:val="4"/>
        </w:numPr>
        <w:spacing w:after="0" w:line="360" w:lineRule="auto"/>
        <w:ind w:left="431" w:hanging="35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5E5D16">
        <w:rPr>
          <w:rFonts w:ascii="Times New Roman" w:eastAsia="Calibri" w:hAnsi="Times New Roman" w:cs="Times New Roman"/>
          <w:sz w:val="24"/>
        </w:rPr>
        <w:t>2026. december 12</w:t>
      </w:r>
      <w:proofErr w:type="gramStart"/>
      <w:r w:rsidRPr="005E5D16">
        <w:rPr>
          <w:rFonts w:ascii="Times New Roman" w:eastAsia="Calibri" w:hAnsi="Times New Roman" w:cs="Times New Roman"/>
          <w:sz w:val="24"/>
        </w:rPr>
        <w:t>.,</w:t>
      </w:r>
      <w:proofErr w:type="gramEnd"/>
      <w:r w:rsidRPr="005E5D16">
        <w:rPr>
          <w:rFonts w:ascii="Times New Roman" w:eastAsia="Calibri" w:hAnsi="Times New Roman" w:cs="Times New Roman"/>
          <w:sz w:val="24"/>
        </w:rPr>
        <w:t xml:space="preserve"> szombat munkanap (december 24. csütörtök!)</w:t>
      </w:r>
    </w:p>
    <w:p w:rsidR="008A4993" w:rsidRDefault="008A4993">
      <w:r>
        <w:br w:type="page"/>
      </w:r>
    </w:p>
    <w:p w:rsidR="008A4993" w:rsidRPr="003D098B" w:rsidRDefault="008A4993" w:rsidP="008A4993">
      <w:pPr>
        <w:rPr>
          <w:rFonts w:ascii="Times New Roman" w:eastAsia="Times New Roman" w:hAnsi="Times New Roman" w:cs="Times New Roman"/>
          <w:b/>
          <w:sz w:val="24"/>
          <w:szCs w:val="24"/>
          <w:u w:val="thick"/>
          <w:lang w:eastAsia="hu-HU"/>
        </w:rPr>
      </w:pPr>
      <w:r w:rsidRPr="0050337F">
        <w:rPr>
          <w:rFonts w:ascii="Times New Roman" w:hAnsi="Times New Roman" w:cs="Times New Roman"/>
          <w:b/>
          <w:sz w:val="28"/>
          <w:szCs w:val="28"/>
          <w:highlight w:val="lightGray"/>
        </w:rPr>
        <w:lastRenderedPageBreak/>
        <w:t>ISKOLAI ÜNNEPEK, MEGEMLÉKEZÉSEK, RENDEZVÉNYEK</w:t>
      </w:r>
      <w:r w:rsidRPr="003D098B">
        <w:rPr>
          <w:rFonts w:ascii="Times New Roman" w:eastAsia="Times New Roman" w:hAnsi="Times New Roman" w:cs="Times New Roman"/>
          <w:b/>
          <w:sz w:val="24"/>
          <w:szCs w:val="24"/>
          <w:u w:val="thick"/>
          <w:lang w:eastAsia="hu-HU"/>
        </w:rPr>
        <w:t xml:space="preserve"> </w:t>
      </w:r>
      <w:r w:rsidRPr="003D098B">
        <w:rPr>
          <w:rFonts w:ascii="Times New Roman" w:eastAsia="Times New Roman" w:hAnsi="Times New Roman" w:cs="Times New Roman"/>
          <w:b/>
          <w:sz w:val="24"/>
          <w:szCs w:val="24"/>
          <w:u w:val="thick"/>
          <w:lang w:eastAsia="hu-HU"/>
        </w:rPr>
        <w:br w:type="page"/>
      </w:r>
    </w:p>
    <w:p w:rsidR="008A4993" w:rsidRPr="00992DCA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thick"/>
          <w:lang w:eastAsia="hu-HU"/>
        </w:rPr>
      </w:pPr>
      <w:r w:rsidRPr="00992DCA">
        <w:rPr>
          <w:rFonts w:ascii="Times New Roman" w:hAnsi="Times New Roman" w:cs="Times New Roman"/>
          <w:b/>
          <w:sz w:val="28"/>
          <w:szCs w:val="28"/>
        </w:rPr>
        <w:lastRenderedPageBreak/>
        <w:t>VIZSGAIDŐSZAKOK, VIZSGANAPOK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thick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sz w:val="24"/>
          <w:szCs w:val="24"/>
          <w:u w:val="thick"/>
          <w:lang w:eastAsia="hu-HU"/>
        </w:rPr>
        <w:t>Érettségi vizsgaidőszakok, vizsganapok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bCs/>
          <w:sz w:val="24"/>
          <w:szCs w:val="24"/>
          <w:lang w:eastAsia="hu-HU"/>
        </w:rPr>
        <w:t>A 202</w:t>
      </w:r>
      <w:r>
        <w:rPr>
          <w:rFonts w:ascii="Times New Roman" w:eastAsia="Times New Roman" w:hAnsi="Times New Roman" w:cs="Calibri"/>
          <w:b/>
          <w:bCs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bCs/>
          <w:sz w:val="24"/>
          <w:szCs w:val="24"/>
          <w:lang w:eastAsia="hu-HU"/>
        </w:rPr>
        <w:t xml:space="preserve">. évi október – novemberi vizsgaidőszak:  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lang w:eastAsia="hu-HU"/>
        </w:rPr>
      </w:pPr>
      <w:r w:rsidRPr="00B85AC7">
        <w:rPr>
          <w:rFonts w:ascii="Times New Roman" w:eastAsia="Times New Roman" w:hAnsi="Times New Roman" w:cs="Calibri"/>
          <w:lang w:eastAsia="hu-HU"/>
        </w:rPr>
        <w:t xml:space="preserve">A jelentkezési határidő az október-novemberi vizsgaidőszak esetén </w:t>
      </w:r>
      <w:r w:rsidRPr="008F3E0D">
        <w:rPr>
          <w:rFonts w:ascii="Times New Roman" w:eastAsia="Times New Roman" w:hAnsi="Times New Roman" w:cs="Calibri"/>
          <w:b/>
          <w:u w:val="single"/>
          <w:lang w:eastAsia="hu-HU"/>
        </w:rPr>
        <w:t>2026.</w:t>
      </w:r>
      <w:r w:rsidRPr="00B85AC7">
        <w:rPr>
          <w:rFonts w:ascii="Times New Roman" w:eastAsia="Times New Roman" w:hAnsi="Times New Roman" w:cs="Calibri"/>
          <w:lang w:eastAsia="hu-HU"/>
        </w:rPr>
        <w:t xml:space="preserve"> </w:t>
      </w:r>
      <w:r w:rsidRPr="00B85AC7">
        <w:rPr>
          <w:rFonts w:ascii="Times New Roman" w:eastAsia="Times New Roman" w:hAnsi="Times New Roman" w:cs="Calibri"/>
          <w:b/>
          <w:bCs/>
          <w:u w:val="single"/>
          <w:lang w:eastAsia="hu-HU"/>
        </w:rPr>
        <w:t>szeptember 5. péntek.</w:t>
      </w:r>
      <w:r w:rsidRPr="00B85AC7">
        <w:rPr>
          <w:rFonts w:ascii="Times New Roman" w:eastAsia="Times New Roman" w:hAnsi="Times New Roman" w:cs="Calibri"/>
          <w:lang w:eastAsia="hu-HU"/>
        </w:rPr>
        <w:t xml:space="preserve"> </w:t>
      </w:r>
    </w:p>
    <w:p w:rsidR="008A4993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 évi október-novemberi írásbeli érettségi vizsgák: 202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 október 1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 xml:space="preserve"> – 2</w:t>
      </w:r>
      <w:r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.</w:t>
      </w:r>
    </w:p>
    <w:p w:rsidR="008A4993" w:rsidRPr="0058625D" w:rsidRDefault="008A4993" w:rsidP="008A4993">
      <w:pPr>
        <w:pStyle w:val="Listaszerbekezds"/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58625D">
        <w:rPr>
          <w:rFonts w:ascii="Times New Roman" w:eastAsia="Times New Roman" w:hAnsi="Times New Roman" w:cs="Calibri"/>
          <w:sz w:val="24"/>
          <w:szCs w:val="24"/>
          <w:lang w:eastAsia="hu-HU"/>
        </w:rPr>
        <w:t>Angol nyelv írásbeli érettségi (javító)</w:t>
      </w:r>
      <w:proofErr w:type="gramStart"/>
      <w:r w:rsidRPr="0058625D">
        <w:rPr>
          <w:rFonts w:ascii="Times New Roman" w:eastAsia="Times New Roman" w:hAnsi="Times New Roman" w:cs="Calibri"/>
          <w:sz w:val="24"/>
          <w:szCs w:val="24"/>
          <w:lang w:eastAsia="hu-HU"/>
        </w:rPr>
        <w:t>:  2026.</w:t>
      </w:r>
      <w:proofErr w:type="gramEnd"/>
      <w:r w:rsidRPr="0058625D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október 15., 8.00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u w:val="single"/>
          <w:lang w:eastAsia="hu-HU"/>
        </w:rPr>
      </w:pPr>
      <w:r w:rsidRPr="00B85AC7"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>202</w:t>
      </w:r>
      <w:r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>. évi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 xml:space="preserve"> </w:t>
      </w:r>
      <w:r w:rsidRPr="00B85AC7">
        <w:rPr>
          <w:rFonts w:ascii="Times New Roman" w:eastAsia="Times New Roman" w:hAnsi="Times New Roman" w:cs="Calibri"/>
          <w:b/>
          <w:sz w:val="24"/>
          <w:szCs w:val="24"/>
          <w:u w:val="single"/>
          <w:lang w:eastAsia="hu-HU"/>
        </w:rPr>
        <w:t>október-novemberi szóbeli érettségi vizsgák:</w:t>
      </w:r>
    </w:p>
    <w:p w:rsidR="008A4993" w:rsidRPr="00B85AC7" w:rsidRDefault="008A4993" w:rsidP="008A4993">
      <w:pPr>
        <w:widowControl w:val="0"/>
        <w:numPr>
          <w:ilvl w:val="1"/>
          <w:numId w:val="10"/>
        </w:numP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Emelt szintű szóbeli érettségi vizsga: 202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. november 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5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-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9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.</w:t>
      </w:r>
    </w:p>
    <w:p w:rsidR="008A4993" w:rsidRPr="00B85AC7" w:rsidRDefault="008A4993" w:rsidP="008A4993">
      <w:pPr>
        <w:widowControl w:val="0"/>
        <w:numPr>
          <w:ilvl w:val="1"/>
          <w:numId w:val="10"/>
        </w:numP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Középszintű szóbeli érettségi vizsga: 202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. november 1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- 2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0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.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u w:val="single"/>
          <w:lang w:eastAsia="hu-HU"/>
        </w:rPr>
      </w:pPr>
      <w:r w:rsidRPr="00B85AC7">
        <w:rPr>
          <w:rFonts w:ascii="Times New Roman" w:eastAsia="Times New Roman" w:hAnsi="Times New Roman" w:cs="Calibri"/>
          <w:b/>
          <w:bCs/>
          <w:sz w:val="24"/>
          <w:szCs w:val="24"/>
          <w:u w:val="single"/>
          <w:lang w:eastAsia="hu-HU"/>
        </w:rPr>
        <w:t>202</w:t>
      </w:r>
      <w:r>
        <w:rPr>
          <w:rFonts w:ascii="Times New Roman" w:eastAsia="Times New Roman" w:hAnsi="Times New Roman" w:cs="Calibri"/>
          <w:b/>
          <w:bCs/>
          <w:sz w:val="24"/>
          <w:szCs w:val="24"/>
          <w:u w:val="single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bCs/>
          <w:sz w:val="24"/>
          <w:szCs w:val="24"/>
          <w:u w:val="single"/>
          <w:lang w:eastAsia="hu-HU"/>
        </w:rPr>
        <w:t xml:space="preserve">. évi május - júniusi vizsgaidőszak:  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sz w:val="24"/>
          <w:szCs w:val="24"/>
          <w:lang w:eastAsia="hu-HU"/>
        </w:rPr>
        <w:t>A jelentkezési határidő a május-júniusi vizsgaidőszak esetén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február 15.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. évi május-június emelt- és középszintű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írásbeli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érettségi vizsgák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 xml:space="preserve">: </w:t>
      </w:r>
      <w:r w:rsidRPr="00B85AC7">
        <w:rPr>
          <w:rFonts w:ascii="Times New Roman" w:eastAsia="Times New Roman" w:hAnsi="Times New Roman" w:cs="Calibri"/>
          <w:b/>
          <w:sz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sz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sz w:val="24"/>
          <w:lang w:eastAsia="hu-HU"/>
        </w:rPr>
        <w:t xml:space="preserve">. május </w:t>
      </w:r>
      <w:r>
        <w:rPr>
          <w:rFonts w:ascii="Times New Roman" w:eastAsia="Times New Roman" w:hAnsi="Times New Roman" w:cs="Calibri"/>
          <w:b/>
          <w:sz w:val="24"/>
          <w:lang w:eastAsia="hu-HU"/>
        </w:rPr>
        <w:t>3</w:t>
      </w:r>
      <w:r w:rsidRPr="00B85AC7">
        <w:rPr>
          <w:rFonts w:ascii="Times New Roman" w:eastAsia="Times New Roman" w:hAnsi="Times New Roman" w:cs="Calibri"/>
          <w:b/>
          <w:sz w:val="24"/>
          <w:lang w:eastAsia="hu-HU"/>
        </w:rPr>
        <w:t>-</w:t>
      </w:r>
      <w:r>
        <w:rPr>
          <w:rFonts w:ascii="Times New Roman" w:eastAsia="Times New Roman" w:hAnsi="Times New Roman" w:cs="Calibri"/>
          <w:b/>
          <w:sz w:val="24"/>
          <w:lang w:eastAsia="hu-HU"/>
        </w:rPr>
        <w:t>á</w:t>
      </w:r>
      <w:r w:rsidRPr="00B85AC7">
        <w:rPr>
          <w:rFonts w:ascii="Times New Roman" w:eastAsia="Times New Roman" w:hAnsi="Times New Roman" w:cs="Calibri"/>
          <w:b/>
          <w:sz w:val="24"/>
          <w:lang w:eastAsia="hu-HU"/>
        </w:rPr>
        <w:t>n</w:t>
      </w:r>
      <w:r w:rsidRPr="00B85AC7">
        <w:rPr>
          <w:rFonts w:ascii="Times New Roman" w:eastAsia="Times New Roman" w:hAnsi="Times New Roman" w:cs="Calibri"/>
          <w:sz w:val="24"/>
          <w:lang w:eastAsia="hu-HU"/>
        </w:rPr>
        <w:t xml:space="preserve"> (hétfőn) kezdődnek, és </w:t>
      </w:r>
      <w:r w:rsidRPr="00B85AC7">
        <w:rPr>
          <w:rFonts w:ascii="Times New Roman" w:eastAsia="Times New Roman" w:hAnsi="Times New Roman" w:cs="Calibri"/>
          <w:b/>
          <w:sz w:val="24"/>
          <w:lang w:eastAsia="hu-HU"/>
        </w:rPr>
        <w:t>május 2</w:t>
      </w:r>
      <w:r>
        <w:rPr>
          <w:rFonts w:ascii="Times New Roman" w:eastAsia="Times New Roman" w:hAnsi="Times New Roman" w:cs="Calibri"/>
          <w:b/>
          <w:sz w:val="24"/>
          <w:lang w:eastAsia="hu-HU"/>
        </w:rPr>
        <w:t>4</w:t>
      </w:r>
      <w:r w:rsidRPr="00B85AC7">
        <w:rPr>
          <w:rFonts w:ascii="Times New Roman" w:eastAsia="Times New Roman" w:hAnsi="Times New Roman" w:cs="Calibri"/>
          <w:b/>
          <w:sz w:val="24"/>
          <w:lang w:eastAsia="hu-HU"/>
        </w:rPr>
        <w:t>-én</w:t>
      </w:r>
      <w:r w:rsidRPr="00B85AC7">
        <w:rPr>
          <w:rFonts w:ascii="Times New Roman" w:eastAsia="Times New Roman" w:hAnsi="Times New Roman" w:cs="Calibri"/>
          <w:sz w:val="24"/>
          <w:lang w:eastAsia="hu-HU"/>
        </w:rPr>
        <w:t xml:space="preserve"> zárulnak.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. évi május-június emelt- és középszintű </w:t>
      </w: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szóbeli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érettségi vizsgák:</w:t>
      </w:r>
    </w:p>
    <w:p w:rsidR="008A4993" w:rsidRPr="00B85AC7" w:rsidRDefault="008A4993" w:rsidP="008A4993">
      <w:pPr>
        <w:widowControl w:val="0"/>
        <w:numPr>
          <w:ilvl w:val="1"/>
          <w:numId w:val="11"/>
        </w:numP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Emelt szintű szóbeli érettségi vizsga: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. június 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2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 - 9. </w:t>
      </w:r>
    </w:p>
    <w:p w:rsidR="008A4993" w:rsidRPr="00B85AC7" w:rsidRDefault="008A4993" w:rsidP="008A4993">
      <w:pPr>
        <w:widowControl w:val="0"/>
        <w:numPr>
          <w:ilvl w:val="1"/>
          <w:numId w:val="11"/>
        </w:numP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Középszintű szóbeli érettségi vizsga: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 június 1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4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– jú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n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ius 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30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ind w:left="2073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3908"/>
      </w:tblGrid>
      <w:tr w:rsidR="008A4993" w:rsidRPr="00B85AC7" w:rsidTr="00A8485F">
        <w:trPr>
          <w:jc w:val="center"/>
        </w:trPr>
        <w:tc>
          <w:tcPr>
            <w:tcW w:w="8439" w:type="dxa"/>
            <w:gridSpan w:val="2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Érettségi vizsgaidőszakok, vizsganapok: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Középszintű érettségi írásbeli vizsga</w:t>
            </w:r>
          </w:p>
        </w:tc>
        <w:tc>
          <w:tcPr>
            <w:tcW w:w="3908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Időpont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nyelv és irodalom</w:t>
            </w:r>
          </w:p>
        </w:tc>
        <w:tc>
          <w:tcPr>
            <w:tcW w:w="3908" w:type="dxa"/>
            <w:vAlign w:val="center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. május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9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eastAsia="hu-HU"/>
              </w:rPr>
              <w:t>00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(hétfő)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matematika</w:t>
            </w:r>
          </w:p>
        </w:tc>
        <w:tc>
          <w:tcPr>
            <w:tcW w:w="3908" w:type="dxa"/>
            <w:vAlign w:val="center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. május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9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eastAsia="hu-HU"/>
              </w:rPr>
              <w:t>00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(kedd)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történelem</w:t>
            </w:r>
          </w:p>
        </w:tc>
        <w:tc>
          <w:tcPr>
            <w:tcW w:w="3908" w:type="dxa"/>
            <w:vAlign w:val="center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. május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5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9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eastAsia="hu-HU"/>
              </w:rPr>
              <w:t>00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(szerda)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angol nyelv</w:t>
            </w:r>
          </w:p>
        </w:tc>
        <w:tc>
          <w:tcPr>
            <w:tcW w:w="3908" w:type="dxa"/>
            <w:vAlign w:val="center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. május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9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eastAsia="hu-HU"/>
              </w:rPr>
              <w:t>00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(csütörtök)</w:t>
            </w:r>
          </w:p>
        </w:tc>
      </w:tr>
      <w:tr w:rsidR="008A4993" w:rsidRPr="00713730" w:rsidTr="00A8485F">
        <w:trPr>
          <w:jc w:val="center"/>
        </w:trPr>
        <w:tc>
          <w:tcPr>
            <w:tcW w:w="4531" w:type="dxa"/>
          </w:tcPr>
          <w:p w:rsidR="008A4993" w:rsidRPr="00713730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</w:pP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>digitális kultúra</w:t>
            </w:r>
          </w:p>
        </w:tc>
        <w:tc>
          <w:tcPr>
            <w:tcW w:w="3908" w:type="dxa"/>
            <w:vAlign w:val="center"/>
          </w:tcPr>
          <w:p w:rsidR="008A4993" w:rsidRPr="00713730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</w:pP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>2027. május 7. 9</w:t>
            </w: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u w:val="single"/>
                <w:vertAlign w:val="superscript"/>
                <w:lang w:eastAsia="hu-HU"/>
              </w:rPr>
              <w:t>00</w:t>
            </w: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 xml:space="preserve"> (péntek)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713730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</w:pP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 xml:space="preserve">német </w:t>
            </w:r>
            <w:r w:rsidRPr="0071373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u-HU"/>
              </w:rPr>
              <w:t xml:space="preserve">nyelv </w:t>
            </w:r>
          </w:p>
        </w:tc>
        <w:tc>
          <w:tcPr>
            <w:tcW w:w="3908" w:type="dxa"/>
            <w:vAlign w:val="center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 xml:space="preserve">2027. május 10. </w:t>
            </w:r>
            <w:proofErr w:type="gramStart"/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>8</w:t>
            </w: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u w:val="single"/>
                <w:vertAlign w:val="superscript"/>
                <w:lang w:eastAsia="hu-HU"/>
              </w:rPr>
              <w:t>00</w:t>
            </w:r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 xml:space="preserve"> !</w:t>
            </w:r>
            <w:proofErr w:type="gramEnd"/>
            <w:r w:rsidRPr="007137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hu-HU"/>
              </w:rPr>
              <w:t>!!! (hétfő)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biológia</w:t>
            </w:r>
          </w:p>
        </w:tc>
        <w:tc>
          <w:tcPr>
            <w:tcW w:w="3908" w:type="dxa"/>
            <w:vAlign w:val="center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május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8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eastAsia="hu-HU"/>
              </w:rPr>
              <w:t>00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(kedd)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földrajz</w:t>
            </w:r>
          </w:p>
        </w:tc>
        <w:tc>
          <w:tcPr>
            <w:tcW w:w="3908" w:type="dxa"/>
            <w:vAlign w:val="center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május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14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eastAsia="hu-HU"/>
              </w:rPr>
              <w:t>00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csütörtök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szóbeli érettségi vizsga</w:t>
            </w:r>
          </w:p>
        </w:tc>
        <w:tc>
          <w:tcPr>
            <w:tcW w:w="3908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június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B85A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-9.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Középszintű szóbeli érettségi vizsga</w:t>
            </w:r>
          </w:p>
        </w:tc>
        <w:tc>
          <w:tcPr>
            <w:tcW w:w="3908" w:type="dxa"/>
          </w:tcPr>
          <w:p w:rsidR="008A4993" w:rsidRPr="00B85AC7" w:rsidRDefault="008A4993" w:rsidP="00A8485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június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– jú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ius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30</w:t>
            </w:r>
            <w:r w:rsidRPr="00B85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</w:p>
        </w:tc>
      </w:tr>
      <w:tr w:rsidR="008A4993" w:rsidRPr="00B85AC7" w:rsidTr="00A8485F">
        <w:trPr>
          <w:jc w:val="center"/>
        </w:trPr>
        <w:tc>
          <w:tcPr>
            <w:tcW w:w="4531" w:type="dxa"/>
          </w:tcPr>
          <w:p w:rsidR="008A4993" w:rsidRPr="00B85AC7" w:rsidRDefault="008A4993" w:rsidP="00A8485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294747">
              <w:rPr>
                <w:rFonts w:ascii="Times New Roman" w:eastAsia="Calibri" w:hAnsi="Times New Roman" w:cs="Times New Roman"/>
                <w:sz w:val="24"/>
              </w:rPr>
              <w:t xml:space="preserve">Szóbeli vizsgák a </w:t>
            </w:r>
            <w:r w:rsidRPr="00294747">
              <w:rPr>
                <w:rFonts w:ascii="Times New Roman" w:eastAsia="Calibri" w:hAnsi="Times New Roman" w:cs="Times New Roman"/>
                <w:b/>
                <w:sz w:val="24"/>
              </w:rPr>
              <w:t>12. A osztály + 13</w:t>
            </w:r>
            <w:proofErr w:type="gramStart"/>
            <w:r w:rsidRPr="00294747">
              <w:rPr>
                <w:rFonts w:ascii="Times New Roman" w:eastAsia="Calibri" w:hAnsi="Times New Roman" w:cs="Times New Roman"/>
                <w:b/>
                <w:sz w:val="24"/>
              </w:rPr>
              <w:t>.A</w:t>
            </w:r>
            <w:proofErr w:type="gramEnd"/>
            <w:r w:rsidRPr="00294747">
              <w:rPr>
                <w:rFonts w:ascii="Times New Roman" w:eastAsia="Calibri" w:hAnsi="Times New Roman" w:cs="Times New Roman"/>
                <w:b/>
                <w:sz w:val="24"/>
              </w:rPr>
              <w:t xml:space="preserve"> osztály összevont vizsgacsoport</w:t>
            </w:r>
            <w:r w:rsidRPr="00294747">
              <w:rPr>
                <w:rFonts w:ascii="Times New Roman" w:eastAsia="Calibri" w:hAnsi="Times New Roman" w:cs="Times New Roman"/>
                <w:sz w:val="24"/>
              </w:rPr>
              <w:t xml:space="preserve"> számára</w:t>
            </w:r>
          </w:p>
        </w:tc>
        <w:tc>
          <w:tcPr>
            <w:tcW w:w="3908" w:type="dxa"/>
          </w:tcPr>
          <w:p w:rsidR="008A4993" w:rsidRPr="009C08B1" w:rsidRDefault="008A4993" w:rsidP="00A848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C08B1">
              <w:rPr>
                <w:rFonts w:ascii="Times New Roman" w:eastAsia="Calibri" w:hAnsi="Times New Roman" w:cs="Times New Roman"/>
                <w:b/>
                <w:sz w:val="24"/>
              </w:rPr>
              <w:t xml:space="preserve">2027. június </w:t>
            </w:r>
            <w:r>
              <w:rPr>
                <w:rFonts w:ascii="Times New Roman" w:eastAsia="Calibri" w:hAnsi="Times New Roman" w:cs="Times New Roman"/>
                <w:b/>
                <w:sz w:val="24"/>
              </w:rPr>
              <w:t>21-23</w:t>
            </w:r>
            <w:r w:rsidRPr="009C08B1">
              <w:rPr>
                <w:rFonts w:ascii="Times New Roman" w:eastAsia="Calibri" w:hAnsi="Times New Roman" w:cs="Times New Roman"/>
                <w:b/>
                <w:sz w:val="24"/>
              </w:rPr>
              <w:t>.</w:t>
            </w:r>
          </w:p>
        </w:tc>
      </w:tr>
    </w:tbl>
    <w:p w:rsidR="008A4993" w:rsidRPr="00B85AC7" w:rsidRDefault="008A4993" w:rsidP="008A4993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br w:type="page"/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Szakmai vizsgaidőszakok, vizsganapok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szakmai vizsgaidőszak első napja: 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B85A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a</w:t>
      </w:r>
      <w:proofErr w:type="gramEnd"/>
      <w:r w:rsidRPr="00B85A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) 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október-novemberi vizsgaidőszak esetén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október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(hétfő), 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b) 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február-márciusi vizsgaidőszak esetén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február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(hétfő), 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c) 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május-júniusi vizsgaidőszak esetén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május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(hétfő).</w:t>
      </w:r>
    </w:p>
    <w:p w:rsidR="008A4993" w:rsidRPr="00B85AC7" w:rsidRDefault="008A4993" w:rsidP="008A4993">
      <w:pPr>
        <w:numPr>
          <w:ilvl w:val="0"/>
          <w:numId w:val="13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AC7">
        <w:rPr>
          <w:rFonts w:ascii="Times New Roman" w:eastAsia="Calibri" w:hAnsi="Times New Roman" w:cs="Times New Roman"/>
          <w:sz w:val="24"/>
          <w:szCs w:val="24"/>
        </w:rPr>
        <w:t>interaktív (írásbeli) vizsgatevékenység: 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85AC7">
        <w:rPr>
          <w:rFonts w:ascii="Times New Roman" w:eastAsia="Calibri" w:hAnsi="Times New Roman" w:cs="Times New Roman"/>
          <w:sz w:val="24"/>
          <w:szCs w:val="24"/>
        </w:rPr>
        <w:t>. május</w:t>
      </w:r>
    </w:p>
    <w:p w:rsidR="008A4993" w:rsidRPr="00B85AC7" w:rsidRDefault="008A4993" w:rsidP="008A4993">
      <w:pPr>
        <w:numPr>
          <w:ilvl w:val="0"/>
          <w:numId w:val="13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AC7">
        <w:rPr>
          <w:rFonts w:ascii="Times New Roman" w:eastAsia="Calibri" w:hAnsi="Times New Roman" w:cs="Times New Roman"/>
          <w:sz w:val="24"/>
          <w:szCs w:val="24"/>
        </w:rPr>
        <w:t>projektfeladat (szóbeli, gyakorlati): 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85AC7">
        <w:rPr>
          <w:rFonts w:ascii="Times New Roman" w:eastAsia="Calibri" w:hAnsi="Times New Roman" w:cs="Times New Roman"/>
          <w:sz w:val="24"/>
          <w:szCs w:val="24"/>
        </w:rPr>
        <w:t>. május-június</w:t>
      </w:r>
    </w:p>
    <w:p w:rsidR="008A4993" w:rsidRDefault="008A4993" w:rsidP="008A4993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Műhelyiskola vizsga: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A4993" w:rsidRPr="00E15D05" w:rsidTr="00A8485F">
        <w:tc>
          <w:tcPr>
            <w:tcW w:w="4531" w:type="dxa"/>
          </w:tcPr>
          <w:p w:rsidR="008A4993" w:rsidRPr="00E15D05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 w:rsidRPr="00E15D05">
              <w:rPr>
                <w:rFonts w:eastAsia="Calibri"/>
                <w:sz w:val="24"/>
                <w:szCs w:val="24"/>
              </w:rPr>
              <w:t>Sütőipari és gyorspékségi munkás</w:t>
            </w:r>
          </w:p>
        </w:tc>
        <w:tc>
          <w:tcPr>
            <w:tcW w:w="4531" w:type="dxa"/>
          </w:tcPr>
          <w:p w:rsidR="008A4993" w:rsidRPr="00E15D05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2026. november</w:t>
            </w:r>
          </w:p>
        </w:tc>
      </w:tr>
      <w:tr w:rsidR="008A4993" w:rsidRPr="00E15D05" w:rsidTr="00A8485F">
        <w:tc>
          <w:tcPr>
            <w:tcW w:w="4531" w:type="dxa"/>
          </w:tcPr>
          <w:p w:rsidR="008A4993" w:rsidRPr="00E15D05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Fémipari gyártás előkészítő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2026. november</w:t>
            </w:r>
          </w:p>
        </w:tc>
      </w:tr>
    </w:tbl>
    <w:p w:rsidR="008A4993" w:rsidRDefault="008A4993" w:rsidP="008A4993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A4993" w:rsidRPr="00B85AC7" w:rsidRDefault="008A4993" w:rsidP="008A4993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5AC7">
        <w:rPr>
          <w:rFonts w:ascii="Times New Roman" w:eastAsia="Calibri" w:hAnsi="Times New Roman" w:cs="Times New Roman"/>
          <w:b/>
          <w:sz w:val="24"/>
          <w:szCs w:val="24"/>
        </w:rPr>
        <w:t>Ágazati alapvizsgák:</w:t>
      </w:r>
      <w:r w:rsidRPr="00B85AC7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85AC7">
        <w:rPr>
          <w:rFonts w:ascii="Times New Roman" w:eastAsia="Calibri" w:hAnsi="Times New Roman" w:cs="Times New Roman"/>
          <w:sz w:val="24"/>
          <w:szCs w:val="24"/>
        </w:rPr>
        <w:t>. április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4993" w:rsidRPr="00B85AC7" w:rsidTr="00A8485F">
        <w:trPr>
          <w:jc w:val="center"/>
        </w:trPr>
        <w:tc>
          <w:tcPr>
            <w:tcW w:w="3020" w:type="dxa"/>
          </w:tcPr>
          <w:p w:rsidR="008A4993" w:rsidRPr="00B85AC7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 w:rsidRPr="00B85AC7">
              <w:rPr>
                <w:rFonts w:eastAsia="Calibri"/>
                <w:sz w:val="24"/>
                <w:szCs w:val="24"/>
              </w:rPr>
              <w:t>10.</w:t>
            </w:r>
            <w:r>
              <w:rPr>
                <w:rFonts w:eastAsia="Calibri"/>
                <w:sz w:val="24"/>
                <w:szCs w:val="24"/>
              </w:rPr>
              <w:t>B</w:t>
            </w:r>
            <w:r w:rsidRPr="00B85AC7">
              <w:rPr>
                <w:rFonts w:eastAsia="Calibri"/>
                <w:sz w:val="24"/>
                <w:szCs w:val="24"/>
              </w:rPr>
              <w:t xml:space="preserve"> technikum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műszaki ágazati alapvizsga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8A4993" w:rsidRPr="00B85AC7" w:rsidTr="00A8485F">
        <w:trPr>
          <w:jc w:val="center"/>
        </w:trPr>
        <w:tc>
          <w:tcPr>
            <w:tcW w:w="3020" w:type="dxa"/>
          </w:tcPr>
          <w:p w:rsidR="008A4993" w:rsidRPr="00B85AC7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 w:rsidRPr="00B85AC7">
              <w:rPr>
                <w:rFonts w:eastAsia="Calibri"/>
                <w:sz w:val="24"/>
                <w:szCs w:val="24"/>
              </w:rPr>
              <w:t>10.</w:t>
            </w:r>
            <w:r>
              <w:rPr>
                <w:rFonts w:eastAsia="Calibri"/>
                <w:sz w:val="24"/>
                <w:szCs w:val="24"/>
              </w:rPr>
              <w:t>B</w:t>
            </w:r>
            <w:r w:rsidRPr="00B85AC7">
              <w:rPr>
                <w:rFonts w:eastAsia="Calibri"/>
                <w:sz w:val="24"/>
                <w:szCs w:val="24"/>
              </w:rPr>
              <w:t xml:space="preserve"> technikum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informatika és távközlés ágazat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8A4993" w:rsidRPr="00B85AC7" w:rsidTr="00A8485F">
        <w:trPr>
          <w:jc w:val="center"/>
        </w:trPr>
        <w:tc>
          <w:tcPr>
            <w:tcW w:w="3020" w:type="dxa"/>
          </w:tcPr>
          <w:p w:rsidR="008A4993" w:rsidRPr="00B85AC7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 w:rsidRPr="00B85AC7">
              <w:rPr>
                <w:rFonts w:eastAsia="Calibri"/>
                <w:sz w:val="24"/>
                <w:szCs w:val="24"/>
              </w:rPr>
              <w:t>1/9.</w:t>
            </w:r>
            <w:r>
              <w:rPr>
                <w:rFonts w:eastAsia="Calibri"/>
                <w:sz w:val="24"/>
                <w:szCs w:val="24"/>
              </w:rPr>
              <w:t>D</w:t>
            </w:r>
            <w:r w:rsidRPr="00B85AC7">
              <w:rPr>
                <w:rFonts w:eastAsia="Calibri"/>
                <w:sz w:val="24"/>
                <w:szCs w:val="24"/>
              </w:rPr>
              <w:t xml:space="preserve"> szakképző iskola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műszaki ágazati alapvizsga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8A4993" w:rsidRPr="00B85AC7" w:rsidTr="00A8485F">
        <w:trPr>
          <w:jc w:val="center"/>
        </w:trPr>
        <w:tc>
          <w:tcPr>
            <w:tcW w:w="3020" w:type="dxa"/>
          </w:tcPr>
          <w:p w:rsidR="008A4993" w:rsidRPr="00B85AC7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1/9.D</w:t>
            </w:r>
            <w:r w:rsidRPr="00B85AC7">
              <w:rPr>
                <w:rFonts w:eastAsia="Calibri"/>
                <w:sz w:val="24"/>
                <w:szCs w:val="24"/>
              </w:rPr>
              <w:t xml:space="preserve"> szakképző iskola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élelmiszeripar alapvizsga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</w:tbl>
    <w:p w:rsidR="008A4993" w:rsidRPr="00B85AC7" w:rsidRDefault="008A4993" w:rsidP="008A4993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5AC7">
        <w:rPr>
          <w:rFonts w:ascii="Times New Roman" w:eastAsia="Calibri" w:hAnsi="Times New Roman" w:cs="Times New Roman"/>
          <w:b/>
          <w:sz w:val="24"/>
          <w:szCs w:val="24"/>
        </w:rPr>
        <w:t>Ágazati alapvizsgák:</w:t>
      </w:r>
      <w:r w:rsidRPr="00B85AC7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85AC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június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4993" w:rsidRPr="00B85AC7" w:rsidTr="00A8485F">
        <w:trPr>
          <w:jc w:val="center"/>
        </w:trPr>
        <w:tc>
          <w:tcPr>
            <w:tcW w:w="3020" w:type="dxa"/>
          </w:tcPr>
          <w:p w:rsidR="008A4993" w:rsidRPr="00B85AC7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 w:rsidRPr="00B85AC7">
              <w:rPr>
                <w:rFonts w:eastAsia="Calibri"/>
                <w:sz w:val="24"/>
                <w:szCs w:val="24"/>
              </w:rPr>
              <w:t>10.</w:t>
            </w:r>
            <w:r>
              <w:rPr>
                <w:rFonts w:eastAsia="Calibri"/>
                <w:sz w:val="24"/>
                <w:szCs w:val="24"/>
              </w:rPr>
              <w:t>A</w:t>
            </w:r>
            <w:r w:rsidRPr="00B85AC7">
              <w:rPr>
                <w:rFonts w:eastAsia="Calibri"/>
                <w:sz w:val="24"/>
                <w:szCs w:val="24"/>
              </w:rPr>
              <w:t xml:space="preserve"> technikum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rendészet és közszolgálat ágazat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8A4993" w:rsidRPr="00B85AC7" w:rsidTr="00A8485F">
        <w:trPr>
          <w:jc w:val="center"/>
        </w:trPr>
        <w:tc>
          <w:tcPr>
            <w:tcW w:w="3020" w:type="dxa"/>
          </w:tcPr>
          <w:p w:rsidR="008A4993" w:rsidRPr="00B85AC7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 w:rsidRPr="00B85AC7">
              <w:rPr>
                <w:rFonts w:eastAsia="Calibri"/>
                <w:sz w:val="24"/>
                <w:szCs w:val="24"/>
              </w:rPr>
              <w:t>1/9.</w:t>
            </w:r>
            <w:r>
              <w:rPr>
                <w:rFonts w:eastAsia="Calibri"/>
                <w:sz w:val="24"/>
                <w:szCs w:val="24"/>
              </w:rPr>
              <w:t>D</w:t>
            </w:r>
            <w:r w:rsidRPr="00B85AC7">
              <w:rPr>
                <w:rFonts w:eastAsia="Calibri"/>
                <w:sz w:val="24"/>
                <w:szCs w:val="24"/>
              </w:rPr>
              <w:t xml:space="preserve"> szakképző iskola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rendészet és közszolgálat ágazat</w:t>
            </w:r>
          </w:p>
        </w:tc>
        <w:tc>
          <w:tcPr>
            <w:tcW w:w="3021" w:type="dxa"/>
          </w:tcPr>
          <w:p w:rsidR="008A4993" w:rsidRPr="00B85AC7" w:rsidRDefault="008A4993" w:rsidP="00A8485F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</w:tbl>
    <w:p w:rsidR="008A4993" w:rsidRPr="00515808" w:rsidRDefault="008A4993" w:rsidP="008A4993">
      <w:pPr>
        <w:spacing w:before="360"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5808">
        <w:rPr>
          <w:rFonts w:ascii="Times New Roman" w:eastAsia="Calibri" w:hAnsi="Times New Roman" w:cs="Times New Roman"/>
          <w:b/>
          <w:sz w:val="24"/>
          <w:szCs w:val="24"/>
        </w:rPr>
        <w:t>Szakmai vizsgaidőpontok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(február):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A4993" w:rsidRPr="00515808" w:rsidTr="00A8485F">
        <w:tc>
          <w:tcPr>
            <w:tcW w:w="4531" w:type="dxa"/>
          </w:tcPr>
          <w:p w:rsidR="008A4993" w:rsidRPr="00515808" w:rsidRDefault="008A4993" w:rsidP="00A8485F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515808">
              <w:rPr>
                <w:rFonts w:eastAsia="Calibri"/>
                <w:sz w:val="24"/>
                <w:szCs w:val="24"/>
              </w:rPr>
              <w:t>Villanyszerelő</w:t>
            </w:r>
          </w:p>
        </w:tc>
        <w:tc>
          <w:tcPr>
            <w:tcW w:w="4531" w:type="dxa"/>
          </w:tcPr>
          <w:p w:rsidR="008A4993" w:rsidRPr="00515808" w:rsidRDefault="008A4993" w:rsidP="00A8485F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 február 15. 9:00</w:t>
            </w:r>
          </w:p>
        </w:tc>
      </w:tr>
      <w:tr w:rsidR="008A4993" w:rsidRPr="00515808" w:rsidTr="00A8485F">
        <w:tc>
          <w:tcPr>
            <w:tcW w:w="4531" w:type="dxa"/>
          </w:tcPr>
          <w:p w:rsidR="008A4993" w:rsidRPr="00515808" w:rsidRDefault="008A4993" w:rsidP="00A8485F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515808">
              <w:rPr>
                <w:rFonts w:eastAsia="Calibri"/>
                <w:sz w:val="24"/>
                <w:szCs w:val="24"/>
              </w:rPr>
              <w:t>Pénzügyi-számviteli ügyintéző</w:t>
            </w:r>
          </w:p>
        </w:tc>
        <w:tc>
          <w:tcPr>
            <w:tcW w:w="4531" w:type="dxa"/>
          </w:tcPr>
          <w:p w:rsidR="008A4993" w:rsidRPr="00515808" w:rsidRDefault="008A4993" w:rsidP="00A8485F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2027.február 09. 9:00</w:t>
            </w:r>
          </w:p>
        </w:tc>
      </w:tr>
    </w:tbl>
    <w:p w:rsidR="008A4993" w:rsidRPr="00515808" w:rsidRDefault="008A4993" w:rsidP="008A4993">
      <w:pPr>
        <w:spacing w:before="360"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5808">
        <w:rPr>
          <w:rFonts w:ascii="Times New Roman" w:eastAsia="Calibri" w:hAnsi="Times New Roman" w:cs="Times New Roman"/>
          <w:b/>
          <w:sz w:val="24"/>
          <w:szCs w:val="24"/>
        </w:rPr>
        <w:t>Szakmai vizsgaidőpontok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(május-június):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A4993" w:rsidTr="00A8485F"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Épület- és szerkezetlakatos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2027.május 19. 13:00</w:t>
            </w:r>
          </w:p>
        </w:tc>
      </w:tr>
      <w:tr w:rsidR="008A4993" w:rsidTr="00A8485F"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Rendészeti őr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2027.május 24. 9:00</w:t>
            </w:r>
          </w:p>
        </w:tc>
      </w:tr>
      <w:tr w:rsidR="008A4993" w:rsidTr="00A8485F">
        <w:tc>
          <w:tcPr>
            <w:tcW w:w="4531" w:type="dxa"/>
          </w:tcPr>
          <w:p w:rsidR="008A4993" w:rsidRDefault="008A4993" w:rsidP="00A8485F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Közszolgálati technikus- Rendészeti technikus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2027.május 26.11:00</w:t>
            </w:r>
          </w:p>
        </w:tc>
      </w:tr>
      <w:tr w:rsidR="008A4993" w:rsidTr="00A8485F"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Gépész technikus- CAD-CAM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2027.május 12. 11:00</w:t>
            </w:r>
          </w:p>
        </w:tc>
      </w:tr>
      <w:tr w:rsidR="008A4993" w:rsidTr="00A8485F"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Szoftverfejlesztő és tesztelő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2027.május 24. 9:00</w:t>
            </w:r>
          </w:p>
        </w:tc>
      </w:tr>
      <w:tr w:rsidR="008A4993" w:rsidTr="00A8485F"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Fodrász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2027.május 28. 9:00</w:t>
            </w:r>
          </w:p>
        </w:tc>
      </w:tr>
      <w:tr w:rsidR="008A4993" w:rsidTr="00A8485F"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Villanyszerelő</w:t>
            </w:r>
          </w:p>
        </w:tc>
        <w:tc>
          <w:tcPr>
            <w:tcW w:w="4531" w:type="dxa"/>
          </w:tcPr>
          <w:p w:rsidR="008A4993" w:rsidRDefault="008A4993" w:rsidP="00A8485F">
            <w:pPr>
              <w:spacing w:line="36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2027.május 20. 11:00</w:t>
            </w:r>
          </w:p>
        </w:tc>
      </w:tr>
    </w:tbl>
    <w:p w:rsidR="008A4993" w:rsidRPr="00B85AC7" w:rsidRDefault="008A4993" w:rsidP="008A4993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A4993" w:rsidRPr="00F468AF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68AF">
        <w:rPr>
          <w:rFonts w:ascii="Times New Roman" w:hAnsi="Times New Roman" w:cs="Times New Roman"/>
          <w:b/>
          <w:sz w:val="28"/>
          <w:szCs w:val="24"/>
          <w:highlight w:val="lightGray"/>
        </w:rPr>
        <w:t>TANULMÁNYI, SZAKMAI VERSENYEK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lang w:eastAsia="hu-HU"/>
        </w:rPr>
        <w:t>Az iskola a munkatervében határozza meg azokat a tanulmányi versenyeket, amelyekre felkészíti a tanulókat – a szakképzés tanulmányi versenyei, OKTV, egyéb tanulmányi, kulturális és sport versenyek.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hu-HU"/>
        </w:rPr>
      </w:pP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OKTV: Országos Középiskolai Tanulmányi Verseny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A jelentkezést az iskola igazgatójához kell benyújtani (jelentkezési lap: 1. sz. melléklet) </w:t>
      </w:r>
      <w:r w:rsidRPr="00110800">
        <w:rPr>
          <w:rFonts w:ascii="Times New Roman" w:eastAsia="Times New Roman" w:hAnsi="Times New Roman" w:cs="Calibri"/>
          <w:b/>
          <w:sz w:val="24"/>
          <w:szCs w:val="24"/>
          <w:lang w:eastAsia="hu-HU"/>
        </w:rPr>
        <w:t>2026. szeptember 15-ig.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A versenyzők jelentkeztetésére, a verseny lebonyolításához szükséges adataik rögzítésére, kezelésére és közvetítésére az OKTV adminisztrációs rendszerében (az Oktatási Hivatal által az iskolák rendelkezésére bocsátott ADAFOR nevű számítógépes program OKTV alrendszerében) kerül sor. A jelentkezéseket az iskola igazgatójának vagy a megbízottjának az OKTV adminisztrációs rendszerének (ADAFOR) iskolai programja segítségével kell rögzítenie, és azon </w:t>
      </w:r>
      <w:r>
        <w:rPr>
          <w:rFonts w:eastAsia="Calibri"/>
          <w:sz w:val="24"/>
          <w:szCs w:val="24"/>
        </w:rPr>
        <w:t>ágazat</w:t>
      </w: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, ahol az OKTV adminisztrációs rendszer (ADAFOR) központi programja regisztrálja azokat. </w:t>
      </w:r>
    </w:p>
    <w:p w:rsidR="008A4993" w:rsidRPr="00B85AC7" w:rsidRDefault="008A4993" w:rsidP="008A4993">
      <w:pPr>
        <w:spacing w:after="0" w:line="360" w:lineRule="auto"/>
        <w:rPr>
          <w:rFonts w:ascii="Times New Roman" w:eastAsia="Times New Roman" w:hAnsi="Times New Roman" w:cs="Calibri"/>
          <w:sz w:val="20"/>
          <w:szCs w:val="20"/>
          <w:lang w:eastAsia="hu-HU"/>
        </w:rPr>
      </w:pPr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OKTV verseny időpontok: </w:t>
      </w:r>
      <w:proofErr w:type="gramStart"/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>OH</w:t>
      </w:r>
      <w:proofErr w:type="gramEnd"/>
      <w:r w:rsidRPr="00B85AC7">
        <w:rPr>
          <w:rFonts w:ascii="Times New Roman" w:eastAsia="Times New Roman" w:hAnsi="Times New Roman" w:cs="Calibri"/>
          <w:sz w:val="24"/>
          <w:szCs w:val="24"/>
          <w:lang w:eastAsia="hu-HU"/>
        </w:rPr>
        <w:t xml:space="preserve"> honlapján!</w:t>
      </w:r>
      <w:r w:rsidRPr="00B85AC7">
        <w:rPr>
          <w:rFonts w:ascii="Times New Roman" w:eastAsia="Times New Roman" w:hAnsi="Times New Roman" w:cs="Calibri"/>
          <w:sz w:val="20"/>
          <w:szCs w:val="20"/>
          <w:lang w:eastAsia="hu-HU"/>
        </w:rPr>
        <w:t xml:space="preserve"> 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SZKTV:</w:t>
      </w:r>
      <w:r w:rsidRPr="00B85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Szakma Kiváló Tanulója Verseny nevezési határidő: </w:t>
      </w:r>
      <w:r w:rsidRPr="001108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2026. december</w:t>
      </w:r>
      <w:r w:rsidRPr="00B85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A4993" w:rsidRPr="00B85AC7" w:rsidRDefault="008A4993" w:rsidP="008A49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u-HU"/>
        </w:rPr>
      </w:pPr>
    </w:p>
    <w:p w:rsidR="008A4993" w:rsidRPr="003F6A7B" w:rsidRDefault="008A4993" w:rsidP="008A4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F6A7B">
        <w:rPr>
          <w:rFonts w:ascii="Times New Roman" w:hAnsi="Times New Roman" w:cs="Times New Roman"/>
          <w:b/>
          <w:sz w:val="28"/>
          <w:szCs w:val="24"/>
          <w:highlight w:val="lightGray"/>
        </w:rPr>
        <w:t>TÉMAHETEK</w:t>
      </w:r>
    </w:p>
    <w:p w:rsidR="008A4993" w:rsidRPr="00B85AC7" w:rsidRDefault="008A4993" w:rsidP="008A4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A témahetek megszervezése</w:t>
      </w:r>
    </w:p>
    <w:p w:rsidR="008A4993" w:rsidRPr="00A8545F" w:rsidRDefault="008A4993" w:rsidP="008A4993">
      <w:pPr>
        <w:numPr>
          <w:ilvl w:val="0"/>
          <w:numId w:val="14"/>
        </w:numPr>
        <w:spacing w:after="0" w:line="360" w:lineRule="auto"/>
        <w:ind w:left="958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„Diákok Hangja”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témanap  </w:t>
      </w:r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>2026.</w:t>
      </w:r>
      <w:proofErr w:type="gramEnd"/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szeptember 14–25. között,</w:t>
      </w:r>
    </w:p>
    <w:p w:rsidR="008A4993" w:rsidRPr="00A8545F" w:rsidRDefault="008A4993" w:rsidP="008A4993">
      <w:pPr>
        <w:spacing w:after="0" w:line="360" w:lineRule="auto"/>
        <w:ind w:left="95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449F">
        <w:rPr>
          <w:rFonts w:ascii="Times New Roman" w:hAnsi="Times New Roman" w:cs="Times New Roman"/>
          <w:szCs w:val="24"/>
        </w:rPr>
        <w:t xml:space="preserve">A „Diákok hangja” témanap a 2026/2027-es tanév rendjében megjelenő új, országos kezdeményezés, amelynek célja a diákok bevonása, véleménynyilvánítása és az iskolai közösségi élet alakítása. Az iskolák ezt egy szabadon választott napon tarthatják meg 2026. szeptember 14. és 25. között. </w:t>
      </w:r>
      <w:r w:rsidRPr="005B449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Célkitűzés:</w:t>
      </w:r>
      <w:r w:rsidRPr="005B44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Lehetőséget adni a tanulóknak arra, hogy közvetlenül elmondják javaslataikat, ötleteiket és meglátásaikat az iskola működéséről.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449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Szemlélet:</w:t>
      </w:r>
      <w:r w:rsidRPr="005B44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Erősíti a diákok szerepét, hogy ne csak befogadók, hanem az iskolai közösség aktív </w:t>
      </w:r>
      <w:proofErr w:type="spellStart"/>
      <w:r w:rsidRPr="005B449F">
        <w:rPr>
          <w:rFonts w:ascii="Times New Roman" w:eastAsia="Times New Roman" w:hAnsi="Times New Roman" w:cs="Times New Roman"/>
          <w:sz w:val="24"/>
          <w:szCs w:val="24"/>
          <w:lang w:eastAsia="hu-HU"/>
        </w:rPr>
        <w:t>alakítói</w:t>
      </w:r>
      <w:proofErr w:type="spellEnd"/>
      <w:r w:rsidRPr="005B44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legyenek</w:t>
      </w:r>
    </w:p>
    <w:p w:rsidR="008A4993" w:rsidRPr="00A8545F" w:rsidRDefault="008A4993" w:rsidP="008A4993">
      <w:pPr>
        <w:numPr>
          <w:ilvl w:val="0"/>
          <w:numId w:val="14"/>
        </w:numPr>
        <w:spacing w:after="0" w:line="360" w:lineRule="auto"/>
        <w:ind w:left="958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AC7">
        <w:rPr>
          <w:rFonts w:ascii="Times New Roman" w:eastAsia="Calibri" w:hAnsi="Times New Roman" w:cs="Times New Roman"/>
          <w:b/>
          <w:sz w:val="24"/>
          <w:szCs w:val="24"/>
        </w:rPr>
        <w:t xml:space="preserve">Magyar </w:t>
      </w:r>
      <w:r w:rsidRPr="00A8545F">
        <w:rPr>
          <w:rFonts w:ascii="Times New Roman" w:eastAsia="Calibri" w:hAnsi="Times New Roman" w:cs="Times New Roman"/>
          <w:b/>
          <w:sz w:val="24"/>
          <w:szCs w:val="24"/>
        </w:rPr>
        <w:t>Diáksport Napja</w:t>
      </w:r>
      <w:r w:rsidRPr="00B85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545F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545F">
        <w:rPr>
          <w:rFonts w:ascii="Times New Roman" w:eastAsia="Calibri" w:hAnsi="Times New Roman" w:cs="Times New Roman"/>
          <w:sz w:val="24"/>
          <w:szCs w:val="24"/>
        </w:rPr>
        <w:t>. szeptember 25.</w:t>
      </w:r>
    </w:p>
    <w:p w:rsidR="008A4993" w:rsidRPr="00B85AC7" w:rsidRDefault="008A4993" w:rsidP="008A4993">
      <w:pPr>
        <w:numPr>
          <w:ilvl w:val="0"/>
          <w:numId w:val="14"/>
        </w:numPr>
        <w:spacing w:after="0" w:line="360" w:lineRule="auto"/>
        <w:ind w:left="958" w:hanging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8545F">
        <w:rPr>
          <w:rFonts w:ascii="Times New Roman" w:eastAsia="Calibri" w:hAnsi="Times New Roman" w:cs="Times New Roman"/>
          <w:b/>
          <w:sz w:val="24"/>
          <w:szCs w:val="24"/>
        </w:rPr>
        <w:t>PÉNZ7” pénzügyi és vállalkozói témahét</w:t>
      </w:r>
      <w:r w:rsidRPr="00B85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március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>. között,</w:t>
      </w:r>
      <w:r w:rsidRPr="00B85AC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8A4993" w:rsidRPr="00A8545F" w:rsidRDefault="008A4993" w:rsidP="008A4993">
      <w:pPr>
        <w:numPr>
          <w:ilvl w:val="0"/>
          <w:numId w:val="14"/>
        </w:numPr>
        <w:spacing w:after="0" w:line="360" w:lineRule="auto"/>
        <w:ind w:left="958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5F">
        <w:rPr>
          <w:rFonts w:ascii="Times New Roman" w:eastAsia="Calibri" w:hAnsi="Times New Roman" w:cs="Times New Roman"/>
          <w:b/>
          <w:sz w:val="24"/>
          <w:szCs w:val="24"/>
        </w:rPr>
        <w:t>Digitális Témahét</w:t>
      </w:r>
      <w:r w:rsidRPr="00B85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>2027. április 5 – 9. között,</w:t>
      </w:r>
    </w:p>
    <w:p w:rsidR="008A4993" w:rsidRPr="00A8545F" w:rsidRDefault="008A4993" w:rsidP="008A4993">
      <w:pPr>
        <w:numPr>
          <w:ilvl w:val="0"/>
          <w:numId w:val="14"/>
        </w:numPr>
        <w:spacing w:after="0" w:line="360" w:lineRule="auto"/>
        <w:ind w:left="958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5F">
        <w:rPr>
          <w:rFonts w:ascii="Times New Roman" w:eastAsia="Calibri" w:hAnsi="Times New Roman" w:cs="Times New Roman"/>
          <w:b/>
          <w:sz w:val="24"/>
          <w:szCs w:val="24"/>
        </w:rPr>
        <w:t>Fenntarthatósági Témahét</w:t>
      </w:r>
      <w:r w:rsidRPr="00B85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54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2027. április 19–23. között. </w:t>
      </w:r>
    </w:p>
    <w:p w:rsidR="008A4993" w:rsidRDefault="008A4993" w:rsidP="008A4993">
      <w:pPr>
        <w:rPr>
          <w:rFonts w:ascii="Times New Roman" w:hAnsi="Times New Roman" w:cs="Times New Roman"/>
          <w:b/>
          <w:sz w:val="28"/>
          <w:szCs w:val="24"/>
          <w:highlight w:val="lightGray"/>
        </w:rPr>
      </w:pPr>
      <w:r>
        <w:rPr>
          <w:rFonts w:ascii="Times New Roman" w:hAnsi="Times New Roman" w:cs="Times New Roman"/>
          <w:b/>
          <w:sz w:val="28"/>
          <w:szCs w:val="24"/>
          <w:highlight w:val="lightGray"/>
        </w:rPr>
        <w:br w:type="page"/>
      </w:r>
    </w:p>
    <w:p w:rsidR="008A4993" w:rsidRPr="00437C96" w:rsidRDefault="008A4993" w:rsidP="008A4993">
      <w:pPr>
        <w:widowControl w:val="0"/>
        <w:overflowPunct w:val="0"/>
        <w:adjustRightInd w:val="0"/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437C96">
        <w:rPr>
          <w:rFonts w:ascii="Times New Roman" w:hAnsi="Times New Roman" w:cs="Times New Roman"/>
          <w:b/>
          <w:sz w:val="28"/>
          <w:szCs w:val="24"/>
          <w:highlight w:val="lightGray"/>
        </w:rPr>
        <w:lastRenderedPageBreak/>
        <w:t>ORSZÁGOS MÉRÉS, ÉRTÉKELÉS</w:t>
      </w:r>
    </w:p>
    <w:p w:rsidR="008A4993" w:rsidRPr="00B85AC7" w:rsidRDefault="008A4993" w:rsidP="008A4993">
      <w:pPr>
        <w:widowControl w:val="0"/>
        <w:overflowPunct w:val="0"/>
        <w:adjustRightInd w:val="0"/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Országos mérés lebonyolítása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A tanulók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szövegértési, matematikai kompetenciáit</w:t>
      </w: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 vizsgáló bemeneti mérés a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 xml:space="preserve">10. évfolyamon.  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sz w:val="23"/>
          <w:szCs w:val="23"/>
          <w:lang w:eastAsia="hu-HU"/>
        </w:rPr>
        <w:t>Az iskolák a mérések előkészítéséhez 202</w:t>
      </w:r>
      <w:r>
        <w:rPr>
          <w:rFonts w:ascii="Times New Roman" w:eastAsia="Times New Roman" w:hAnsi="Times New Roman" w:cs="Times New Roman"/>
          <w:sz w:val="23"/>
          <w:szCs w:val="23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sz w:val="23"/>
          <w:szCs w:val="23"/>
          <w:lang w:eastAsia="hu-HU"/>
        </w:rPr>
        <w:t>. március 1</w:t>
      </w:r>
      <w:r>
        <w:rPr>
          <w:rFonts w:ascii="Times New Roman" w:eastAsia="Times New Roman" w:hAnsi="Times New Roman" w:cs="Times New Roman"/>
          <w:sz w:val="23"/>
          <w:szCs w:val="23"/>
          <w:lang w:eastAsia="hu-HU"/>
        </w:rPr>
        <w:t>2</w:t>
      </w:r>
      <w:r w:rsidRPr="00B85AC7">
        <w:rPr>
          <w:rFonts w:ascii="Times New Roman" w:eastAsia="Times New Roman" w:hAnsi="Times New Roman" w:cs="Times New Roman"/>
          <w:sz w:val="23"/>
          <w:szCs w:val="23"/>
          <w:lang w:eastAsia="hu-HU"/>
        </w:rPr>
        <w:t>-ig a Hivatal informatikai rendszerében rögzítik a szükséges tanulói adatokat és mérési csoportokat.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A meghatározott méréseket az iskoláknak a Hivatal által meghatározott ütemezés szerint kell lebonyolítaniuk. 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A mérésekre 202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. március 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2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. és 202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. május 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8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 xml:space="preserve">. között kerül sor. 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A méréseket a Hivatal által elkészített – és informatikai rendszerének közvetítésével az iskolák, tanulók számára elérhetővé tett – digitális mérőeszközök alkalmazásával kell lebonyolítani. 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Az iskolák a meghatározott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mérések lezárásához</w:t>
      </w: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 kapcsolódó adatokat legkésőbb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 xml:space="preserve">. június 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4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 xml:space="preserve">-ig küldik meg. 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A Hivatal a matematika, szövegértés mérések előzetes tanulói eredményeit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. június 1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1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-ig küldi meg az iskoláknak.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NETFIT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. tanévben az </w:t>
      </w:r>
      <w:proofErr w:type="spellStart"/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>Nkt</w:t>
      </w:r>
      <w:proofErr w:type="spellEnd"/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. 80. § (9) bekezdése és a szakképzésről szóló 2019. évi LXXX. törvény 35. § (5) bekezdése alapján, országos mérés, értékelés keretében a tanulók fizikai állapotának és edzettségének vizsgálatát az iskolák a nappali rendszerű iskolai oktatásban részt vevő tanulók esetében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 xml:space="preserve">. január 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8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. és 202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 xml:space="preserve">. május 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5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>.</w:t>
      </w:r>
      <w:r w:rsidRPr="00B85AC7">
        <w:rPr>
          <w:rFonts w:ascii="Times New Roman" w:eastAsia="Times New Roman" w:hAnsi="Times New Roman" w:cs="Times New Roman"/>
          <w:bCs/>
          <w:iCs/>
          <w:kern w:val="28"/>
          <w:sz w:val="24"/>
          <w:szCs w:val="24"/>
          <w:lang w:eastAsia="hu-HU"/>
        </w:rPr>
        <w:t xml:space="preserve"> között szervezik meg.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 xml:space="preserve">A mérés eredményeit az érintett iskolák 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7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. június 1</w:t>
      </w:r>
      <w: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1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u w:val="single"/>
          <w:lang w:eastAsia="hu-HU"/>
        </w:rPr>
        <w:t>-ig</w:t>
      </w: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t xml:space="preserve"> töltik fel a Nemzeti Egységes Tanulói Fittségi Teszt rendszerbe.</w:t>
      </w:r>
    </w:p>
    <w:p w:rsidR="008A4993" w:rsidRPr="00B85AC7" w:rsidRDefault="008A4993" w:rsidP="008A4993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</w:p>
    <w:p w:rsidR="008A4993" w:rsidRPr="00B85AC7" w:rsidRDefault="008A4993" w:rsidP="008A4993">
      <w:pPr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Times New Roman"/>
          <w:b/>
          <w:bCs/>
          <w:iCs/>
          <w:kern w:val="28"/>
          <w:sz w:val="24"/>
          <w:szCs w:val="24"/>
          <w:lang w:eastAsia="hu-HU"/>
        </w:rPr>
        <w:br w:type="page"/>
      </w:r>
    </w:p>
    <w:p w:rsidR="008A4993" w:rsidRPr="00224936" w:rsidRDefault="008A4993" w:rsidP="008A4993">
      <w:pPr>
        <w:spacing w:line="36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224936">
        <w:rPr>
          <w:rFonts w:ascii="Times New Roman" w:hAnsi="Times New Roman" w:cs="Times New Roman"/>
          <w:b/>
          <w:sz w:val="28"/>
          <w:szCs w:val="24"/>
          <w:highlight w:val="lightGray"/>
        </w:rPr>
        <w:lastRenderedPageBreak/>
        <w:t>KÖZÉPFOKÚ BEISKOLÁZÁS, FELVÉTELI ELJÁRÁS RENDJE</w:t>
      </w:r>
    </w:p>
    <w:p w:rsidR="008A4993" w:rsidRPr="00B85AC7" w:rsidRDefault="008A4993" w:rsidP="008A4993">
      <w:pPr>
        <w:spacing w:line="360" w:lineRule="auto"/>
        <w:jc w:val="center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BEISKOLÁZÁSI FELADATOK</w:t>
      </w:r>
    </w:p>
    <w:p w:rsidR="008A4993" w:rsidRPr="00B85AC7" w:rsidRDefault="008A4993" w:rsidP="008A4993">
      <w:pPr>
        <w:spacing w:after="0" w:line="240" w:lineRule="auto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A KÖZÉPFOKÚ ISKOLAI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FELVÉTELI ELJÁRÁS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,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feladatok lebonyolításának ütemezése a 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 tanévben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szeptember 30. 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A Hivatal a honlapján közlemény formájában nyilvánosságra hozza a középfokú iskolák tanulmányi területeinek meghatározási formáját.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október 20. 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A középfokú iskolák a középfokú intézmények felvételi információs rendszerében – a Hivatal által közzétett közleményben foglaltak szerint –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meghatározzák tanulmányi területeiket, és rögzítik a felvételi eljárásuk rendjét tartalmazó felvételi tájékoztatójukat.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október 20. 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A középfokú iskoláknak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nyilvánosságra kell hozniuk a honlapjukon a felvételi tájékoztatójukat.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 október 3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0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Az általános iskola tájékoztatja a nyolcadik évfolyamos tanulókat a felvételi eljárás rendjéről.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6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. december 1. 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A tanulók jelentkezése a központi felvételi vizsgára.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 január 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3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 Az általános felvételi eljárás kezdete.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 január 2</w:t>
      </w:r>
      <w:r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3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. 10.00 óra Központi írásbeli felvételi vizsgák.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. február 3. 14.00 óra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Pótló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központi írásbeli felvételi vizsgák.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. február 1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2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. A központi írásbeli felvételi vizsgát szervező intézmények a Hivatal által meghatározott módon értesítik az írásbeli eredményéről a tanulókat.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u w:val="single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u w:val="single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u w:val="single"/>
          <w:lang w:eastAsia="hu-HU"/>
        </w:rPr>
        <w:t xml:space="preserve">. február 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u w:val="single"/>
          <w:lang w:eastAsia="hu-HU"/>
        </w:rPr>
        <w:t>22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u w:val="single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u w:val="single"/>
          <w:lang w:eastAsia="hu-HU"/>
        </w:rPr>
        <w:t>Az általános iskola továbbítja a tanulói jelentkezési lapokat a középfokú iskoláknak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, a tanulói adatlapot a Hivatalnak. A 6 és 8 évfolyamos gimnáziumba történő jelentkezésről a tanuló közvetlenül is megküldheti a jelentkezési lapot a gimnáziumnak, a tanulói adatlapot a Hivatalnak.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u w:val="single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. március 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A középfokú iskola eddig az időpontig nyilvánosságra hozza a jelentkezők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u w:val="single"/>
          <w:lang w:eastAsia="hu-HU"/>
        </w:rPr>
        <w:t>felvételi jegyzékét.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április 6-8. 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A tanulói adatlapok módosításának lehetősége az általános iskolában.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április 8.</w:t>
      </w:r>
      <w:r w:rsidRPr="00B85AC7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 xml:space="preserve">  A módosító tanulói adatlapok továbbításának határideje.  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április 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12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A Hivatal elektronikus formában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u w:val="single"/>
          <w:lang w:eastAsia="hu-HU"/>
        </w:rPr>
        <w:t xml:space="preserve">megküldi a középfokú iskoláknak a hozzájuk jelentkezettek listáját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ABC sorrendben.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. április 1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9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A Hivatal a módosító tanulói adatlapok alapján kiegészíti a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lastRenderedPageBreak/>
        <w:t>jelentkezettek listáját.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április 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22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A középfokú iskola igazgatója az ideiglenes felvételi rangsort – a Hivatal által meghatározott módon – megküldi a Hivatalnak.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. április 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9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A Hivatal kialakítja a végeredményt az igazgatói döntések és tanulói adatlapok egyeztetése alapján, és elküldi azt a középfokú iskoláknak (egyeztetett felvételi jegyzék).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május 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A felvételt hirdető középfokú iskolák megküldik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u w:val="single"/>
          <w:lang w:eastAsia="hu-HU"/>
        </w:rPr>
        <w:t>a felvételről vagy az elutasításról szóló értesítést a jelentkezőknek és az általános iskoláknak.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. május 1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0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–2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1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Rendkívüli felvételi eljárást kell tartani, ha az általános felvételi eljárás keretében a felvehető létszám 90%-</w:t>
      </w:r>
      <w:proofErr w:type="spellStart"/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ánál</w:t>
      </w:r>
      <w:proofErr w:type="spellEnd"/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 kevesebb tanulót vettek fel.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. május 1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0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– augusztus 31.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A középfokú iskola igazgatója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u w:val="single"/>
          <w:lang w:eastAsia="hu-HU"/>
        </w:rPr>
        <w:t>rendkívüli felvételi eljárást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 xml:space="preserve"> írhat ki.</w:t>
      </w:r>
    </w:p>
    <w:p w:rsidR="008A4993" w:rsidRPr="00801CDD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</w:pPr>
      <w:r w:rsidRPr="00801CDD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7</w:t>
      </w:r>
      <w:r w:rsidRPr="00801CDD">
        <w:rPr>
          <w:rFonts w:ascii="Times New Roman" w:eastAsia="Times New Roman" w:hAnsi="Times New Roman" w:cs="Calibri"/>
          <w:kern w:val="28"/>
          <w:sz w:val="24"/>
          <w:szCs w:val="24"/>
          <w:lang w:eastAsia="hu-HU"/>
        </w:rPr>
        <w:t>. június 1. A benyújtott kérelmek alapján lefolytatott jogorvoslati eljárás befejezése a fenntartónál.</w:t>
      </w:r>
    </w:p>
    <w:p w:rsidR="008A4993" w:rsidRPr="00B85AC7" w:rsidRDefault="008A4993" w:rsidP="008A4993">
      <w:pPr>
        <w:widowControl w:val="0"/>
        <w:numPr>
          <w:ilvl w:val="0"/>
          <w:numId w:val="12"/>
        </w:numPr>
        <w:overflowPunct w:val="0"/>
        <w:adjustRightInd w:val="0"/>
        <w:spacing w:after="0" w:line="360" w:lineRule="auto"/>
        <w:ind w:left="1139" w:hanging="357"/>
        <w:jc w:val="both"/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</w:pP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7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. JÚNIUS 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4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 – JÚNIUS 2</w:t>
      </w:r>
      <w:r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>5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. 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u w:val="single"/>
          <w:lang w:eastAsia="hu-HU"/>
        </w:rPr>
        <w:t>BEIRATKOZÁS</w:t>
      </w:r>
      <w:r w:rsidRPr="00B85AC7">
        <w:rPr>
          <w:rFonts w:ascii="Times New Roman" w:eastAsia="Times New Roman" w:hAnsi="Times New Roman" w:cs="Calibri"/>
          <w:b/>
          <w:color w:val="FF0000"/>
          <w:kern w:val="28"/>
          <w:sz w:val="24"/>
          <w:szCs w:val="24"/>
          <w:lang w:eastAsia="hu-HU"/>
        </w:rPr>
        <w:t xml:space="preserve"> </w:t>
      </w:r>
      <w:r w:rsidRPr="00B85AC7">
        <w:rPr>
          <w:rFonts w:ascii="Times New Roman" w:eastAsia="Times New Roman" w:hAnsi="Times New Roman" w:cs="Calibri"/>
          <w:b/>
          <w:kern w:val="28"/>
          <w:sz w:val="24"/>
          <w:szCs w:val="24"/>
          <w:lang w:eastAsia="hu-HU"/>
        </w:rPr>
        <w:t>A KÖZÉPFOKÚ ISKOLÁKBA.</w:t>
      </w:r>
    </w:p>
    <w:p w:rsidR="004F393D" w:rsidRDefault="004F393D">
      <w:bookmarkStart w:id="0" w:name="_GoBack"/>
      <w:bookmarkEnd w:id="0"/>
    </w:p>
    <w:sectPr w:rsidR="004F3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5BD1"/>
    <w:multiLevelType w:val="hybridMultilevel"/>
    <w:tmpl w:val="5DA4BF8E"/>
    <w:styleLink w:val="Stlus11"/>
    <w:lvl w:ilvl="0" w:tplc="01B602A2">
      <w:start w:val="1"/>
      <w:numFmt w:val="bullet"/>
      <w:lvlText w:val="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1BF3C64"/>
    <w:multiLevelType w:val="hybridMultilevel"/>
    <w:tmpl w:val="22A20750"/>
    <w:lvl w:ilvl="0" w:tplc="7F963E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86DF2"/>
    <w:multiLevelType w:val="hybridMultilevel"/>
    <w:tmpl w:val="699844BA"/>
    <w:lvl w:ilvl="0" w:tplc="CAC46A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2B50"/>
    <w:multiLevelType w:val="hybridMultilevel"/>
    <w:tmpl w:val="8A08D770"/>
    <w:lvl w:ilvl="0" w:tplc="CAC46A98">
      <w:start w:val="1"/>
      <w:numFmt w:val="bullet"/>
      <w:lvlText w:val=""/>
      <w:lvlJc w:val="left"/>
      <w:pPr>
        <w:ind w:left="4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DE537D0"/>
    <w:multiLevelType w:val="hybridMultilevel"/>
    <w:tmpl w:val="C33C5AC6"/>
    <w:lvl w:ilvl="0" w:tplc="01B602A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72C87"/>
    <w:multiLevelType w:val="hybridMultilevel"/>
    <w:tmpl w:val="051086CE"/>
    <w:lvl w:ilvl="0" w:tplc="CAC46A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B6F62"/>
    <w:multiLevelType w:val="hybridMultilevel"/>
    <w:tmpl w:val="8BAE05BC"/>
    <w:lvl w:ilvl="0" w:tplc="7F963E6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E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F3553"/>
    <w:multiLevelType w:val="hybridMultilevel"/>
    <w:tmpl w:val="EB8E641A"/>
    <w:lvl w:ilvl="0" w:tplc="040E0011">
      <w:start w:val="1"/>
      <w:numFmt w:val="decimal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E7E10E2"/>
    <w:multiLevelType w:val="hybridMultilevel"/>
    <w:tmpl w:val="B992B70E"/>
    <w:lvl w:ilvl="0" w:tplc="01B602A2">
      <w:start w:val="1"/>
      <w:numFmt w:val="bullet"/>
      <w:lvlText w:val="−"/>
      <w:lvlJc w:val="left"/>
      <w:pPr>
        <w:ind w:left="96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3C3166A3"/>
    <w:multiLevelType w:val="hybridMultilevel"/>
    <w:tmpl w:val="AEE4D3C2"/>
    <w:lvl w:ilvl="0" w:tplc="CAC46A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93C31"/>
    <w:multiLevelType w:val="hybridMultilevel"/>
    <w:tmpl w:val="E7F2C2EA"/>
    <w:lvl w:ilvl="0" w:tplc="01B602A2">
      <w:start w:val="1"/>
      <w:numFmt w:val="bullet"/>
      <w:lvlText w:val="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8261ACB"/>
    <w:multiLevelType w:val="hybridMultilevel"/>
    <w:tmpl w:val="4156E2A4"/>
    <w:lvl w:ilvl="0" w:tplc="040E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ADF5E98"/>
    <w:multiLevelType w:val="hybridMultilevel"/>
    <w:tmpl w:val="6024A98A"/>
    <w:lvl w:ilvl="0" w:tplc="CAC46A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0528E"/>
    <w:multiLevelType w:val="hybridMultilevel"/>
    <w:tmpl w:val="AB72DA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261AB"/>
    <w:multiLevelType w:val="multilevel"/>
    <w:tmpl w:val="634490D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3"/>
  </w:num>
  <w:num w:numId="3">
    <w:abstractNumId w:val="6"/>
  </w:num>
  <w:num w:numId="4">
    <w:abstractNumId w:val="7"/>
  </w:num>
  <w:num w:numId="5">
    <w:abstractNumId w:val="2"/>
  </w:num>
  <w:num w:numId="6">
    <w:abstractNumId w:val="12"/>
  </w:num>
  <w:num w:numId="7">
    <w:abstractNumId w:val="5"/>
  </w:num>
  <w:num w:numId="8">
    <w:abstractNumId w:val="3"/>
  </w:num>
  <w:num w:numId="9">
    <w:abstractNumId w:val="14"/>
  </w:num>
  <w:num w:numId="10">
    <w:abstractNumId w:val="0"/>
  </w:num>
  <w:num w:numId="11">
    <w:abstractNumId w:val="10"/>
  </w:num>
  <w:num w:numId="12">
    <w:abstractNumId w:val="11"/>
  </w:num>
  <w:num w:numId="13">
    <w:abstractNumId w:val="4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993"/>
    <w:rsid w:val="004F393D"/>
    <w:rsid w:val="008A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24D3C-F585-41C1-A06F-1A151A9A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A49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"/>
    <w:basedOn w:val="Norml"/>
    <w:link w:val="ListaszerbekezdsChar"/>
    <w:uiPriority w:val="34"/>
    <w:qFormat/>
    <w:rsid w:val="008A4993"/>
    <w:pPr>
      <w:spacing w:after="200" w:line="276" w:lineRule="auto"/>
      <w:ind w:left="720"/>
      <w:contextualSpacing/>
      <w:jc w:val="both"/>
    </w:pPr>
    <w:rPr>
      <w:rFonts w:ascii="Calibri" w:eastAsia="Calibri" w:hAnsi="Calibri" w:cs="Times New Roma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8A4993"/>
    <w:rPr>
      <w:rFonts w:ascii="Calibri" w:eastAsia="Calibri" w:hAnsi="Calibri" w:cs="Times New Roman"/>
    </w:rPr>
  </w:style>
  <w:style w:type="character" w:customStyle="1" w:styleId="article-content">
    <w:name w:val="article-content"/>
    <w:basedOn w:val="Bekezdsalapbettpusa"/>
    <w:rsid w:val="008A4993"/>
  </w:style>
  <w:style w:type="table" w:styleId="Rcsostblzat">
    <w:name w:val="Table Grid"/>
    <w:basedOn w:val="Normltblzat"/>
    <w:uiPriority w:val="39"/>
    <w:rsid w:val="008A4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lus11">
    <w:name w:val="Stílus11"/>
    <w:uiPriority w:val="99"/>
    <w:rsid w:val="008A4993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2621</Words>
  <Characters>18089</Characters>
  <Application>Microsoft Office Word</Application>
  <DocSecurity>0</DocSecurity>
  <Lines>150</Lines>
  <Paragraphs>41</Paragraphs>
  <ScaleCrop>false</ScaleCrop>
  <Company>Dozsa</Company>
  <LinksUpToDate>false</LinksUpToDate>
  <CharactersWithSpaces>20669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Andi</cp:lastModifiedBy>
  <cp:revision>1</cp:revision>
  <dcterms:created xsi:type="dcterms:W3CDTF">2026-10-15T09:08:00Z</dcterms:created>
  <dcterms:modified xsi:type="dcterms:W3CDTF">2026-10-15T09:09:00Z</dcterms:modified>
</cp:coreProperties>
</file>